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C1C74" w14:textId="707CFAA8" w:rsidR="00F22657" w:rsidRDefault="00F22657">
      <w:pPr>
        <w:tabs>
          <w:tab w:val="num" w:pos="720"/>
        </w:tabs>
        <w:ind w:left="720" w:hanging="360"/>
        <w:jc w:val="center"/>
        <w:rPr>
          <w:rFonts w:ascii="Avenir Book" w:hAnsi="Avenir Book"/>
          <w:b/>
          <w:bCs/>
          <w:sz w:val="28"/>
          <w:szCs w:val="28"/>
        </w:rPr>
      </w:pPr>
    </w:p>
    <w:p w14:paraId="319C4F2E" w14:textId="6D364D46" w:rsidR="00F22657" w:rsidRDefault="00000000">
      <w:pPr>
        <w:tabs>
          <w:tab w:val="num" w:pos="720"/>
        </w:tabs>
        <w:ind w:left="720" w:hanging="360"/>
        <w:jc w:val="center"/>
        <w:rPr>
          <w:rFonts w:ascii="Avenir Book" w:hAnsi="Avenir Book"/>
          <w:b/>
          <w:bCs/>
          <w:sz w:val="28"/>
          <w:szCs w:val="28"/>
        </w:rPr>
      </w:pPr>
      <w:r>
        <w:rPr>
          <w:rFonts w:ascii="Avenir Book" w:hAnsi="Avenir Book"/>
          <w:b/>
          <w:bCs/>
          <w:sz w:val="28"/>
          <w:szCs w:val="28"/>
        </w:rPr>
        <w:t xml:space="preserve"> </w:t>
      </w:r>
      <w:proofErr w:type="spellStart"/>
      <w:r>
        <w:rPr>
          <w:rFonts w:ascii="Avenir Book" w:hAnsi="Avenir Book"/>
          <w:b/>
          <w:bCs/>
          <w:sz w:val="28"/>
          <w:szCs w:val="28"/>
        </w:rPr>
        <w:t>Ziua</w:t>
      </w:r>
      <w:proofErr w:type="spellEnd"/>
      <w:r>
        <w:rPr>
          <w:rFonts w:ascii="Avenir Book" w:hAnsi="Avenir Book"/>
          <w:b/>
          <w:bCs/>
          <w:sz w:val="28"/>
          <w:szCs w:val="28"/>
        </w:rPr>
        <w:t xml:space="preserve"> </w:t>
      </w:r>
      <w:proofErr w:type="spellStart"/>
      <w:r w:rsidR="00EA1C79">
        <w:rPr>
          <w:rFonts w:ascii="Avenir Book" w:hAnsi="Avenir Book"/>
          <w:b/>
          <w:bCs/>
          <w:sz w:val="28"/>
          <w:szCs w:val="28"/>
        </w:rPr>
        <w:t>I</w:t>
      </w:r>
      <w:r>
        <w:rPr>
          <w:rFonts w:ascii="Avenir Book" w:hAnsi="Avenir Book"/>
          <w:b/>
          <w:bCs/>
          <w:sz w:val="28"/>
          <w:szCs w:val="28"/>
        </w:rPr>
        <w:t>nternațională</w:t>
      </w:r>
      <w:proofErr w:type="spellEnd"/>
      <w:r>
        <w:rPr>
          <w:rFonts w:ascii="Avenir Book" w:hAnsi="Avenir Book"/>
          <w:b/>
          <w:bCs/>
          <w:sz w:val="28"/>
          <w:szCs w:val="28"/>
        </w:rPr>
        <w:t xml:space="preserve"> de </w:t>
      </w:r>
      <w:proofErr w:type="spellStart"/>
      <w:r w:rsidR="00EA1C79">
        <w:rPr>
          <w:rFonts w:ascii="Avenir Book" w:hAnsi="Avenir Book"/>
          <w:b/>
          <w:bCs/>
          <w:sz w:val="28"/>
          <w:szCs w:val="28"/>
        </w:rPr>
        <w:t>R</w:t>
      </w:r>
      <w:r>
        <w:rPr>
          <w:rFonts w:ascii="Avenir Book" w:hAnsi="Avenir Book"/>
          <w:b/>
          <w:bCs/>
          <w:sz w:val="28"/>
          <w:szCs w:val="28"/>
        </w:rPr>
        <w:t>ugăciune</w:t>
      </w:r>
      <w:proofErr w:type="spellEnd"/>
      <w:r>
        <w:rPr>
          <w:rFonts w:ascii="Avenir Book" w:hAnsi="Avenir Book"/>
          <w:b/>
          <w:bCs/>
          <w:sz w:val="28"/>
          <w:szCs w:val="28"/>
        </w:rPr>
        <w:t xml:space="preserve"> </w:t>
      </w:r>
      <w:proofErr w:type="spellStart"/>
      <w:r w:rsidR="00EA1C79">
        <w:rPr>
          <w:rFonts w:ascii="Avenir Book" w:hAnsi="Avenir Book"/>
          <w:b/>
          <w:bCs/>
          <w:sz w:val="28"/>
          <w:szCs w:val="28"/>
        </w:rPr>
        <w:t>F</w:t>
      </w:r>
      <w:r>
        <w:rPr>
          <w:rFonts w:ascii="Avenir Book" w:hAnsi="Avenir Book"/>
          <w:b/>
          <w:bCs/>
          <w:sz w:val="28"/>
          <w:szCs w:val="28"/>
        </w:rPr>
        <w:t>emei</w:t>
      </w:r>
      <w:r w:rsidR="00EA1C79">
        <w:rPr>
          <w:rFonts w:ascii="Avenir Book" w:hAnsi="Avenir Book"/>
          <w:b/>
          <w:bCs/>
          <w:sz w:val="28"/>
          <w:szCs w:val="28"/>
        </w:rPr>
        <w:t>i</w:t>
      </w:r>
      <w:proofErr w:type="spellEnd"/>
    </w:p>
    <w:p w14:paraId="549664A9" w14:textId="77777777" w:rsidR="00F22657" w:rsidRDefault="00000000">
      <w:pPr>
        <w:tabs>
          <w:tab w:val="num" w:pos="720"/>
        </w:tabs>
        <w:ind w:left="720" w:hanging="360"/>
        <w:jc w:val="center"/>
        <w:rPr>
          <w:rFonts w:ascii="Avenir Book" w:hAnsi="Avenir Book"/>
          <w:b/>
          <w:bCs/>
          <w:sz w:val="28"/>
          <w:szCs w:val="28"/>
        </w:rPr>
      </w:pPr>
      <w:proofErr w:type="spellStart"/>
      <w:r>
        <w:rPr>
          <w:rFonts w:ascii="Avenir Book" w:hAnsi="Avenir Book"/>
          <w:b/>
          <w:bCs/>
          <w:sz w:val="28"/>
          <w:szCs w:val="28"/>
        </w:rPr>
        <w:t>Idei</w:t>
      </w:r>
      <w:proofErr w:type="spellEnd"/>
      <w:r>
        <w:rPr>
          <w:rFonts w:ascii="Avenir Book" w:hAnsi="Avenir Book"/>
          <w:b/>
          <w:bCs/>
          <w:sz w:val="28"/>
          <w:szCs w:val="28"/>
        </w:rPr>
        <w:t xml:space="preserve"> </w:t>
      </w:r>
      <w:proofErr w:type="spellStart"/>
      <w:r>
        <w:rPr>
          <w:rFonts w:ascii="Avenir Book" w:hAnsi="Avenir Book"/>
          <w:b/>
          <w:bCs/>
          <w:sz w:val="28"/>
          <w:szCs w:val="28"/>
        </w:rPr>
        <w:t>pentru</w:t>
      </w:r>
      <w:proofErr w:type="spellEnd"/>
      <w:r>
        <w:rPr>
          <w:rFonts w:ascii="Avenir Book" w:hAnsi="Avenir Book"/>
          <w:b/>
          <w:bCs/>
          <w:sz w:val="28"/>
          <w:szCs w:val="28"/>
        </w:rPr>
        <w:t xml:space="preserve"> </w:t>
      </w:r>
      <w:proofErr w:type="spellStart"/>
      <w:r>
        <w:rPr>
          <w:rFonts w:ascii="Avenir Book" w:hAnsi="Avenir Book"/>
          <w:b/>
          <w:bCs/>
          <w:sz w:val="28"/>
          <w:szCs w:val="28"/>
        </w:rPr>
        <w:t>activități</w:t>
      </w:r>
      <w:proofErr w:type="spellEnd"/>
      <w:r>
        <w:rPr>
          <w:rFonts w:ascii="Avenir Book" w:hAnsi="Avenir Book"/>
          <w:b/>
          <w:bCs/>
          <w:sz w:val="28"/>
          <w:szCs w:val="28"/>
        </w:rPr>
        <w:t xml:space="preserve"> de </w:t>
      </w:r>
      <w:proofErr w:type="spellStart"/>
      <w:r>
        <w:rPr>
          <w:rFonts w:ascii="Avenir Book" w:hAnsi="Avenir Book"/>
          <w:b/>
          <w:bCs/>
          <w:sz w:val="28"/>
          <w:szCs w:val="28"/>
        </w:rPr>
        <w:t>rugăciune</w:t>
      </w:r>
      <w:proofErr w:type="spellEnd"/>
    </w:p>
    <w:p w14:paraId="28A09624" w14:textId="05A8F8A5" w:rsidR="00F22657" w:rsidRDefault="004C7ED3" w:rsidP="004C7ED3">
      <w:pPr>
        <w:jc w:val="center"/>
        <w:rPr>
          <w:rFonts w:ascii="Avenir Book" w:hAnsi="Avenir Book"/>
          <w:b/>
          <w:bCs/>
          <w:sz w:val="28"/>
          <w:szCs w:val="28"/>
        </w:rPr>
      </w:pPr>
      <w:r>
        <w:rPr>
          <w:rFonts w:ascii="Avenir Book" w:hAnsi="Avenir Book"/>
          <w:b/>
          <w:bCs/>
          <w:sz w:val="28"/>
          <w:szCs w:val="28"/>
        </w:rPr>
        <w:t xml:space="preserve">Material </w:t>
      </w:r>
      <w:proofErr w:type="spellStart"/>
      <w:r>
        <w:rPr>
          <w:rFonts w:ascii="Avenir Book" w:hAnsi="Avenir Book"/>
          <w:b/>
          <w:bCs/>
          <w:sz w:val="28"/>
          <w:szCs w:val="28"/>
        </w:rPr>
        <w:t>suplimentar</w:t>
      </w:r>
      <w:proofErr w:type="spellEnd"/>
    </w:p>
    <w:p w14:paraId="6819914A" w14:textId="77777777" w:rsidR="004C7ED3" w:rsidRDefault="004C7ED3" w:rsidP="004C7ED3">
      <w:pPr>
        <w:jc w:val="center"/>
        <w:rPr>
          <w:rFonts w:ascii="Avenir Book" w:hAnsi="Avenir Book"/>
          <w:sz w:val="28"/>
          <w:szCs w:val="28"/>
        </w:rPr>
      </w:pPr>
    </w:p>
    <w:p w14:paraId="33ACA863" w14:textId="1754B454" w:rsidR="00F22657" w:rsidRDefault="00000000">
      <w:pPr>
        <w:tabs>
          <w:tab w:val="num" w:pos="720"/>
        </w:tabs>
        <w:rPr>
          <w:rFonts w:ascii="Avenir Book" w:hAnsi="Avenir Book"/>
        </w:rPr>
      </w:pPr>
      <w:proofErr w:type="spellStart"/>
      <w:r>
        <w:rPr>
          <w:rFonts w:ascii="Avenir Book" w:hAnsi="Avenir Book"/>
        </w:rPr>
        <w:t>Ziua</w:t>
      </w:r>
      <w:proofErr w:type="spellEnd"/>
      <w:r>
        <w:rPr>
          <w:rFonts w:ascii="Avenir Book" w:hAnsi="Avenir Book"/>
        </w:rPr>
        <w:t xml:space="preserve"> </w:t>
      </w:r>
      <w:proofErr w:type="spellStart"/>
      <w:r w:rsidR="00EA1C79">
        <w:rPr>
          <w:rFonts w:ascii="Avenir Book" w:hAnsi="Avenir Book"/>
        </w:rPr>
        <w:t>I</w:t>
      </w:r>
      <w:r>
        <w:rPr>
          <w:rFonts w:ascii="Avenir Book" w:hAnsi="Avenir Book"/>
        </w:rPr>
        <w:t>nternațională</w:t>
      </w:r>
      <w:proofErr w:type="spellEnd"/>
      <w:r>
        <w:rPr>
          <w:rFonts w:ascii="Avenir Book" w:hAnsi="Avenir Book"/>
        </w:rPr>
        <w:t xml:space="preserve"> de </w:t>
      </w:r>
      <w:proofErr w:type="spellStart"/>
      <w:r w:rsidR="00EA1C79">
        <w:rPr>
          <w:rFonts w:ascii="Avenir Book" w:hAnsi="Avenir Book"/>
        </w:rPr>
        <w:t>R</w:t>
      </w:r>
      <w:r>
        <w:rPr>
          <w:rFonts w:ascii="Avenir Book" w:hAnsi="Avenir Book"/>
        </w:rPr>
        <w:t>ugăciune</w:t>
      </w:r>
      <w:proofErr w:type="spellEnd"/>
      <w:r>
        <w:rPr>
          <w:rFonts w:ascii="Avenir Book" w:hAnsi="Avenir Book"/>
        </w:rPr>
        <w:t xml:space="preserve"> a </w:t>
      </w:r>
      <w:proofErr w:type="spellStart"/>
      <w:r>
        <w:rPr>
          <w:rFonts w:ascii="Avenir Book" w:hAnsi="Avenir Book"/>
        </w:rPr>
        <w:t>femei</w:t>
      </w:r>
      <w:r w:rsidR="00EA1C79">
        <w:rPr>
          <w:rFonts w:ascii="Avenir Book" w:hAnsi="Avenir Book"/>
        </w:rPr>
        <w:t>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este</w:t>
      </w:r>
      <w:proofErr w:type="spellEnd"/>
      <w:r>
        <w:rPr>
          <w:rFonts w:ascii="Avenir Book" w:hAnsi="Avenir Book"/>
        </w:rPr>
        <w:t xml:space="preserve"> o mare </w:t>
      </w:r>
      <w:proofErr w:type="spellStart"/>
      <w:r>
        <w:rPr>
          <w:rFonts w:ascii="Avenir Book" w:hAnsi="Avenir Book"/>
        </w:rPr>
        <w:t>binecuvântare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pentru</w:t>
      </w:r>
      <w:proofErr w:type="spellEnd"/>
      <w:r>
        <w:rPr>
          <w:rFonts w:ascii="Avenir Book" w:hAnsi="Avenir Book"/>
        </w:rPr>
        <w:t xml:space="preserve"> </w:t>
      </w:r>
      <w:proofErr w:type="spellStart"/>
      <w:r w:rsidR="004C7ED3">
        <w:rPr>
          <w:rFonts w:ascii="Avenir Book" w:hAnsi="Avenir Book"/>
        </w:rPr>
        <w:t>biserică</w:t>
      </w:r>
      <w:proofErr w:type="spellEnd"/>
      <w:r>
        <w:rPr>
          <w:rFonts w:ascii="Avenir Book" w:hAnsi="Avenir Book"/>
        </w:rPr>
        <w:t xml:space="preserve">. </w:t>
      </w:r>
      <w:proofErr w:type="spellStart"/>
      <w:r w:rsidR="004C7ED3">
        <w:rPr>
          <w:rFonts w:ascii="Avenir Book" w:hAnsi="Avenir Book"/>
        </w:rPr>
        <w:t>Vă</w:t>
      </w:r>
      <w:proofErr w:type="spellEnd"/>
      <w:r w:rsidR="004C7ED3"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pute</w:t>
      </w:r>
      <w:r w:rsidR="004C7ED3">
        <w:rPr>
          <w:rFonts w:ascii="Avenir Book" w:hAnsi="Avenir Book"/>
        </w:rPr>
        <w:t>ți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umple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ziua</w:t>
      </w:r>
      <w:proofErr w:type="spellEnd"/>
      <w:r>
        <w:rPr>
          <w:rFonts w:ascii="Avenir Book" w:hAnsi="Avenir Book"/>
        </w:rPr>
        <w:t xml:space="preserve"> cu </w:t>
      </w:r>
      <w:proofErr w:type="spellStart"/>
      <w:r>
        <w:rPr>
          <w:rFonts w:ascii="Avenir Book" w:hAnsi="Avenir Book"/>
        </w:rPr>
        <w:t>multe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activități</w:t>
      </w:r>
      <w:proofErr w:type="spellEnd"/>
      <w:r>
        <w:rPr>
          <w:rFonts w:ascii="Avenir Book" w:hAnsi="Avenir Book"/>
        </w:rPr>
        <w:t xml:space="preserve"> de </w:t>
      </w:r>
      <w:proofErr w:type="spellStart"/>
      <w:r>
        <w:rPr>
          <w:rFonts w:ascii="Avenir Book" w:hAnsi="Avenir Book"/>
        </w:rPr>
        <w:t>rugăciune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folosind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formele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tradiționale</w:t>
      </w:r>
      <w:proofErr w:type="spellEnd"/>
      <w:r>
        <w:rPr>
          <w:rFonts w:ascii="Avenir Book" w:hAnsi="Avenir Book"/>
        </w:rPr>
        <w:t xml:space="preserve"> de </w:t>
      </w:r>
      <w:proofErr w:type="spellStart"/>
      <w:r>
        <w:rPr>
          <w:rFonts w:ascii="Avenir Book" w:hAnsi="Avenir Book"/>
        </w:rPr>
        <w:t>rugăciune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sau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introducând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noi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modele</w:t>
      </w:r>
      <w:proofErr w:type="spellEnd"/>
      <w:r>
        <w:rPr>
          <w:rFonts w:ascii="Avenir Book" w:hAnsi="Avenir Book"/>
        </w:rPr>
        <w:t xml:space="preserve"> de </w:t>
      </w:r>
      <w:proofErr w:type="spellStart"/>
      <w:r>
        <w:rPr>
          <w:rFonts w:ascii="Avenir Book" w:hAnsi="Avenir Book"/>
        </w:rPr>
        <w:t>rugăciune</w:t>
      </w:r>
      <w:proofErr w:type="spellEnd"/>
      <w:r w:rsidR="00EA1C79">
        <w:rPr>
          <w:rFonts w:ascii="Avenir Book" w:hAnsi="Avenir Book"/>
        </w:rPr>
        <w:t>,</w:t>
      </w:r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în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timp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ce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vă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rugați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pentru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subiectele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prezentate</w:t>
      </w:r>
      <w:proofErr w:type="spellEnd"/>
      <w:r>
        <w:rPr>
          <w:rFonts w:ascii="Avenir Book" w:hAnsi="Avenir Book"/>
        </w:rPr>
        <w:t xml:space="preserve">. </w:t>
      </w:r>
      <w:proofErr w:type="spellStart"/>
      <w:r w:rsidR="004C7ED3">
        <w:rPr>
          <w:rFonts w:ascii="Avenir Book" w:hAnsi="Avenir Book"/>
        </w:rPr>
        <w:t>Să</w:t>
      </w:r>
      <w:proofErr w:type="spellEnd"/>
      <w:r w:rsidR="004C7ED3">
        <w:rPr>
          <w:rFonts w:ascii="Avenir Book" w:hAnsi="Avenir Book"/>
        </w:rPr>
        <w:t xml:space="preserve"> </w:t>
      </w:r>
      <w:proofErr w:type="spellStart"/>
      <w:r w:rsidR="004C7ED3">
        <w:rPr>
          <w:rFonts w:ascii="Avenir Book" w:hAnsi="Avenir Book"/>
        </w:rPr>
        <w:t>a</w:t>
      </w:r>
      <w:r>
        <w:rPr>
          <w:rFonts w:ascii="Avenir Book" w:hAnsi="Avenir Book"/>
        </w:rPr>
        <w:t>legeți</w:t>
      </w:r>
      <w:proofErr w:type="spellEnd"/>
      <w:r>
        <w:rPr>
          <w:rFonts w:ascii="Avenir Book" w:hAnsi="Avenir Book"/>
        </w:rPr>
        <w:t xml:space="preserve"> </w:t>
      </w:r>
      <w:proofErr w:type="spellStart"/>
      <w:r w:rsidR="004C7ED3">
        <w:rPr>
          <w:rFonts w:ascii="Avenir Book" w:hAnsi="Avenir Book"/>
        </w:rPr>
        <w:t>modalitatea</w:t>
      </w:r>
      <w:proofErr w:type="spellEnd"/>
      <w:r>
        <w:rPr>
          <w:rFonts w:ascii="Avenir Book" w:hAnsi="Avenir Book"/>
        </w:rPr>
        <w:t xml:space="preserve"> de </w:t>
      </w:r>
      <w:proofErr w:type="spellStart"/>
      <w:r>
        <w:rPr>
          <w:rFonts w:ascii="Avenir Book" w:hAnsi="Avenir Book"/>
        </w:rPr>
        <w:t>rugăciune</w:t>
      </w:r>
      <w:proofErr w:type="spellEnd"/>
      <w:r>
        <w:rPr>
          <w:rFonts w:ascii="Avenir Book" w:hAnsi="Avenir Book"/>
        </w:rPr>
        <w:t xml:space="preserve"> cu care </w:t>
      </w:r>
      <w:proofErr w:type="spellStart"/>
      <w:r w:rsidR="004C7ED3">
        <w:rPr>
          <w:rFonts w:ascii="Avenir Book" w:hAnsi="Avenir Book"/>
        </w:rPr>
        <w:t>vă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simți</w:t>
      </w:r>
      <w:r w:rsidR="004C7ED3">
        <w:rPr>
          <w:rFonts w:ascii="Avenir Book" w:hAnsi="Avenir Book"/>
        </w:rPr>
        <w:t>ți</w:t>
      </w:r>
      <w:proofErr w:type="spellEnd"/>
      <w:r w:rsidR="004C7ED3"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confortabil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și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cele</w:t>
      </w:r>
      <w:proofErr w:type="spellEnd"/>
      <w:r>
        <w:rPr>
          <w:rFonts w:ascii="Avenir Book" w:hAnsi="Avenir Book"/>
        </w:rPr>
        <w:t xml:space="preserve"> care sunt </w:t>
      </w:r>
      <w:proofErr w:type="spellStart"/>
      <w:r>
        <w:rPr>
          <w:rFonts w:ascii="Avenir Book" w:hAnsi="Avenir Book"/>
        </w:rPr>
        <w:t>acceptabile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în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contextul</w:t>
      </w:r>
      <w:proofErr w:type="spellEnd"/>
      <w:r>
        <w:rPr>
          <w:rFonts w:ascii="Avenir Book" w:hAnsi="Avenir Book"/>
        </w:rPr>
        <w:t xml:space="preserve"> cultural</w:t>
      </w:r>
      <w:r w:rsidR="004C7ED3">
        <w:rPr>
          <w:rFonts w:ascii="Avenir Book" w:hAnsi="Avenir Book"/>
        </w:rPr>
        <w:t xml:space="preserve"> </w:t>
      </w:r>
      <w:proofErr w:type="spellStart"/>
      <w:r w:rsidR="004C7ED3">
        <w:rPr>
          <w:rFonts w:ascii="Avenir Book" w:hAnsi="Avenir Book"/>
        </w:rPr>
        <w:t>în</w:t>
      </w:r>
      <w:proofErr w:type="spellEnd"/>
      <w:r w:rsidR="004C7ED3">
        <w:rPr>
          <w:rFonts w:ascii="Avenir Book" w:hAnsi="Avenir Book"/>
        </w:rPr>
        <w:t xml:space="preserve"> care </w:t>
      </w:r>
      <w:proofErr w:type="spellStart"/>
      <w:r w:rsidR="004C7ED3">
        <w:rPr>
          <w:rFonts w:ascii="Avenir Book" w:hAnsi="Avenir Book"/>
        </w:rPr>
        <w:t>vă</w:t>
      </w:r>
      <w:proofErr w:type="spellEnd"/>
      <w:r w:rsidR="004C7ED3">
        <w:rPr>
          <w:rFonts w:ascii="Avenir Book" w:hAnsi="Avenir Book"/>
        </w:rPr>
        <w:t xml:space="preserve"> </w:t>
      </w:r>
      <w:proofErr w:type="spellStart"/>
      <w:r w:rsidR="004C7ED3">
        <w:rPr>
          <w:rFonts w:ascii="Avenir Book" w:hAnsi="Avenir Book"/>
        </w:rPr>
        <w:t>desfășurați</w:t>
      </w:r>
      <w:proofErr w:type="spellEnd"/>
      <w:r w:rsidR="004C7ED3">
        <w:rPr>
          <w:rFonts w:ascii="Avenir Book" w:hAnsi="Avenir Book"/>
        </w:rPr>
        <w:t xml:space="preserve"> </w:t>
      </w:r>
      <w:proofErr w:type="spellStart"/>
      <w:r w:rsidR="004C7ED3">
        <w:rPr>
          <w:rFonts w:ascii="Avenir Book" w:hAnsi="Avenir Book"/>
        </w:rPr>
        <w:t>activitatea</w:t>
      </w:r>
      <w:proofErr w:type="spellEnd"/>
      <w:r>
        <w:rPr>
          <w:rFonts w:ascii="Avenir Book" w:hAnsi="Avenir Book"/>
        </w:rPr>
        <w:t>.</w:t>
      </w:r>
    </w:p>
    <w:p w14:paraId="01C4B87B" w14:textId="77777777" w:rsidR="00F22657" w:rsidRDefault="00F22657">
      <w:pPr>
        <w:rPr>
          <w:rFonts w:ascii="Avenir Book" w:hAnsi="Avenir Book"/>
        </w:rPr>
      </w:pPr>
    </w:p>
    <w:p w14:paraId="72E60A57" w14:textId="1CDAD65D" w:rsidR="00F22657" w:rsidRDefault="00000000">
      <w:pPr>
        <w:rPr>
          <w:rFonts w:ascii="Avenir Book" w:hAnsi="Avenir Book"/>
        </w:rPr>
      </w:pPr>
      <w:proofErr w:type="spellStart"/>
      <w:r>
        <w:rPr>
          <w:rFonts w:ascii="Avenir Book" w:hAnsi="Avenir Book"/>
        </w:rPr>
        <w:t>Pregătiți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câteva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suporturi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vizuale</w:t>
      </w:r>
      <w:proofErr w:type="spellEnd"/>
      <w:r>
        <w:rPr>
          <w:rFonts w:ascii="Avenir Book" w:hAnsi="Avenir Book"/>
        </w:rPr>
        <w:t xml:space="preserve">, cum </w:t>
      </w:r>
      <w:proofErr w:type="spellStart"/>
      <w:r>
        <w:rPr>
          <w:rFonts w:ascii="Avenir Book" w:hAnsi="Avenir Book"/>
        </w:rPr>
        <w:t>ar</w:t>
      </w:r>
      <w:proofErr w:type="spellEnd"/>
      <w:r>
        <w:rPr>
          <w:rFonts w:ascii="Avenir Book" w:hAnsi="Avenir Book"/>
        </w:rPr>
        <w:t xml:space="preserve"> fi </w:t>
      </w:r>
      <w:proofErr w:type="spellStart"/>
      <w:r>
        <w:rPr>
          <w:rFonts w:ascii="Avenir Book" w:hAnsi="Avenir Book"/>
        </w:rPr>
        <w:t>bannere</w:t>
      </w:r>
      <w:proofErr w:type="spellEnd"/>
      <w:r>
        <w:rPr>
          <w:rFonts w:ascii="Avenir Book" w:hAnsi="Avenir Book"/>
        </w:rPr>
        <w:t xml:space="preserve">, </w:t>
      </w:r>
      <w:proofErr w:type="spellStart"/>
      <w:r>
        <w:rPr>
          <w:rFonts w:ascii="Avenir Book" w:hAnsi="Avenir Book"/>
        </w:rPr>
        <w:t>semne</w:t>
      </w:r>
      <w:proofErr w:type="spellEnd"/>
      <w:r>
        <w:rPr>
          <w:rFonts w:ascii="Avenir Book" w:hAnsi="Avenir Book"/>
        </w:rPr>
        <w:t xml:space="preserve"> de carte, </w:t>
      </w:r>
      <w:proofErr w:type="spellStart"/>
      <w:r>
        <w:rPr>
          <w:rFonts w:ascii="Avenir Book" w:hAnsi="Avenir Book"/>
        </w:rPr>
        <w:t>broșuri</w:t>
      </w:r>
      <w:proofErr w:type="spellEnd"/>
      <w:r>
        <w:rPr>
          <w:rFonts w:ascii="Avenir Book" w:hAnsi="Avenir Book"/>
        </w:rPr>
        <w:t xml:space="preserve"> etc. </w:t>
      </w:r>
      <w:proofErr w:type="spellStart"/>
      <w:r>
        <w:rPr>
          <w:rFonts w:ascii="Avenir Book" w:hAnsi="Avenir Book"/>
        </w:rPr>
        <w:t>Puteți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folosi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următoarele</w:t>
      </w:r>
      <w:proofErr w:type="spellEnd"/>
      <w:r>
        <w:rPr>
          <w:rFonts w:ascii="Avenir Book" w:hAnsi="Avenir Book"/>
        </w:rPr>
        <w:t xml:space="preserve"> citate </w:t>
      </w:r>
      <w:proofErr w:type="spellStart"/>
      <w:r>
        <w:rPr>
          <w:rFonts w:ascii="Avenir Book" w:hAnsi="Avenir Book"/>
        </w:rPr>
        <w:t>despre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rugăciune</w:t>
      </w:r>
      <w:proofErr w:type="spellEnd"/>
      <w:r>
        <w:rPr>
          <w:rFonts w:ascii="Avenir Book" w:hAnsi="Avenir Book"/>
        </w:rPr>
        <w:t xml:space="preserve"> din </w:t>
      </w:r>
      <w:proofErr w:type="spellStart"/>
      <w:r>
        <w:rPr>
          <w:rFonts w:ascii="Avenir Book" w:hAnsi="Avenir Book"/>
        </w:rPr>
        <w:t>cartea</w:t>
      </w:r>
      <w:proofErr w:type="spellEnd"/>
      <w:r>
        <w:rPr>
          <w:rFonts w:ascii="Avenir Book" w:hAnsi="Avenir Book"/>
        </w:rPr>
        <w:t xml:space="preserve"> </w:t>
      </w:r>
      <w:proofErr w:type="spellStart"/>
      <w:r w:rsidR="004C7ED3">
        <w:rPr>
          <w:rFonts w:ascii="Avenir Book" w:hAnsi="Avenir Book"/>
          <w:i/>
          <w:iCs/>
        </w:rPr>
        <w:t>Calea</w:t>
      </w:r>
      <w:proofErr w:type="spellEnd"/>
      <w:r w:rsidR="004C7ED3">
        <w:rPr>
          <w:rFonts w:ascii="Avenir Book" w:hAnsi="Avenir Book"/>
          <w:i/>
          <w:iCs/>
        </w:rPr>
        <w:t xml:space="preserve"> </w:t>
      </w:r>
      <w:proofErr w:type="spellStart"/>
      <w:r w:rsidR="004C7ED3">
        <w:rPr>
          <w:rFonts w:ascii="Avenir Book" w:hAnsi="Avenir Book"/>
          <w:i/>
          <w:iCs/>
        </w:rPr>
        <w:t>către</w:t>
      </w:r>
      <w:proofErr w:type="spellEnd"/>
      <w:r w:rsidR="004C7ED3">
        <w:rPr>
          <w:rFonts w:ascii="Avenir Book" w:hAnsi="Avenir Book"/>
          <w:i/>
          <w:iCs/>
        </w:rPr>
        <w:t xml:space="preserve"> </w:t>
      </w:r>
      <w:proofErr w:type="spellStart"/>
      <w:r w:rsidR="004C7ED3">
        <w:rPr>
          <w:rFonts w:ascii="Avenir Book" w:hAnsi="Avenir Book"/>
          <w:i/>
          <w:iCs/>
        </w:rPr>
        <w:t>Hristos</w:t>
      </w:r>
      <w:proofErr w:type="spellEnd"/>
      <w:r>
        <w:rPr>
          <w:rFonts w:ascii="Avenir Book" w:hAnsi="Avenir Book"/>
          <w:i/>
          <w:iCs/>
        </w:rPr>
        <w:t xml:space="preserve"> </w:t>
      </w:r>
      <w:proofErr w:type="spellStart"/>
      <w:r>
        <w:rPr>
          <w:rFonts w:ascii="Avenir Book" w:hAnsi="Avenir Book"/>
        </w:rPr>
        <w:t>sau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puteți</w:t>
      </w:r>
      <w:proofErr w:type="spellEnd"/>
      <w:r>
        <w:rPr>
          <w:rFonts w:ascii="Avenir Book" w:hAnsi="Avenir Book"/>
        </w:rPr>
        <w:t xml:space="preserve"> </w:t>
      </w:r>
      <w:proofErr w:type="spellStart"/>
      <w:r w:rsidR="00EA1C79">
        <w:rPr>
          <w:rFonts w:ascii="Avenir Book" w:hAnsi="Avenir Book"/>
        </w:rPr>
        <w:t>alege</w:t>
      </w:r>
      <w:proofErr w:type="spellEnd"/>
      <w:r w:rsidR="00EA1C79">
        <w:rPr>
          <w:rFonts w:ascii="Avenir Book" w:hAnsi="Avenir Book"/>
        </w:rPr>
        <w:t xml:space="preserve"> </w:t>
      </w:r>
      <w:proofErr w:type="spellStart"/>
      <w:r w:rsidR="00EA1C79">
        <w:rPr>
          <w:rFonts w:ascii="Avenir Book" w:hAnsi="Avenir Book"/>
        </w:rPr>
        <w:t>altele</w:t>
      </w:r>
      <w:proofErr w:type="spellEnd"/>
      <w:r>
        <w:rPr>
          <w:rFonts w:ascii="Avenir Book" w:hAnsi="Avenir Book"/>
        </w:rPr>
        <w:t>:</w:t>
      </w:r>
    </w:p>
    <w:p w14:paraId="7E27ACA2" w14:textId="77777777" w:rsidR="00F22657" w:rsidRDefault="00F22657">
      <w:pPr>
        <w:rPr>
          <w:rFonts w:ascii="Avenir Book" w:hAnsi="Avenir Book"/>
        </w:rPr>
      </w:pPr>
    </w:p>
    <w:p w14:paraId="5316AB87" w14:textId="4F557D08" w:rsidR="00F22657" w:rsidRPr="002F3A3D" w:rsidRDefault="000C58C1">
      <w:pPr>
        <w:rPr>
          <w:rFonts w:ascii="Avenir Book" w:hAnsi="Avenir Book"/>
          <w:sz w:val="21"/>
          <w:szCs w:val="21"/>
          <w:lang w:val="en-RO"/>
        </w:rPr>
      </w:pPr>
      <w:r>
        <w:rPr>
          <w:rFonts w:ascii="Avenir Book" w:hAnsi="Avenir Book"/>
          <w:lang w:val="en-RO"/>
        </w:rPr>
        <w:t>„</w:t>
      </w:r>
      <w:r w:rsidRPr="000C58C1">
        <w:rPr>
          <w:rFonts w:ascii="Avenir Book" w:hAnsi="Avenir Book"/>
          <w:lang w:val="en-RO"/>
        </w:rPr>
        <w:t>Rug</w:t>
      </w:r>
      <w:r>
        <w:rPr>
          <w:rFonts w:ascii="Avenir Book" w:hAnsi="Avenir Book"/>
          <w:lang w:val="en-RO"/>
        </w:rPr>
        <w:t>ă</w:t>
      </w:r>
      <w:r w:rsidRPr="000C58C1">
        <w:rPr>
          <w:rFonts w:ascii="Avenir Book" w:hAnsi="Avenir Book"/>
          <w:lang w:val="en-RO"/>
        </w:rPr>
        <w:t>ciunea este deschiderea inimii noastre lui Dumnezeu, ca unui prieten. Aceasta nu pentru c</w:t>
      </w:r>
      <w:r>
        <w:rPr>
          <w:rFonts w:ascii="Avenir Book" w:hAnsi="Avenir Book"/>
          <w:lang w:val="en-RO"/>
        </w:rPr>
        <w:t xml:space="preserve">ă </w:t>
      </w:r>
      <w:r w:rsidRPr="000C58C1">
        <w:rPr>
          <w:rFonts w:ascii="Avenir Book" w:hAnsi="Avenir Book"/>
          <w:lang w:val="en-RO"/>
        </w:rPr>
        <w:t>este necesar s</w:t>
      </w:r>
      <w:r>
        <w:rPr>
          <w:rFonts w:ascii="Avenir Book" w:hAnsi="Avenir Book"/>
          <w:lang w:val="en-RO"/>
        </w:rPr>
        <w:t>ă</w:t>
      </w:r>
      <w:r w:rsidRPr="000C58C1">
        <w:rPr>
          <w:rFonts w:ascii="Avenir Book" w:hAnsi="Avenir Book"/>
          <w:lang w:val="en-RO"/>
        </w:rPr>
        <w:t xml:space="preserve"> inform</w:t>
      </w:r>
      <w:r>
        <w:rPr>
          <w:rFonts w:ascii="Avenir Book" w:hAnsi="Avenir Book"/>
          <w:lang w:val="en-RO"/>
        </w:rPr>
        <w:t>ă</w:t>
      </w:r>
      <w:r w:rsidRPr="000C58C1">
        <w:rPr>
          <w:rFonts w:ascii="Avenir Book" w:hAnsi="Avenir Book"/>
          <w:lang w:val="en-RO"/>
        </w:rPr>
        <w:t>m pe Dumnezeu cu privire la persoana noastr</w:t>
      </w:r>
      <w:r>
        <w:rPr>
          <w:rFonts w:ascii="Avenir Book" w:hAnsi="Avenir Book"/>
          <w:lang w:val="en-RO"/>
        </w:rPr>
        <w:t>ă</w:t>
      </w:r>
      <w:r w:rsidRPr="000C58C1">
        <w:rPr>
          <w:rFonts w:ascii="Avenir Book" w:hAnsi="Avenir Book"/>
          <w:lang w:val="en-RO"/>
        </w:rPr>
        <w:t>, cine suntem noi, ci pentru ca noi s</w:t>
      </w:r>
      <w:r>
        <w:rPr>
          <w:rFonts w:ascii="Avenir Book" w:hAnsi="Avenir Book"/>
          <w:lang w:val="en-RO"/>
        </w:rPr>
        <w:t>ă</w:t>
      </w:r>
      <w:r w:rsidRPr="000C58C1">
        <w:rPr>
          <w:rFonts w:ascii="Avenir Book" w:hAnsi="Avenir Book"/>
          <w:lang w:val="en-RO"/>
        </w:rPr>
        <w:t xml:space="preserve"> putem fi capabili s</w:t>
      </w:r>
      <w:r>
        <w:rPr>
          <w:rFonts w:ascii="Avenir Book" w:hAnsi="Avenir Book"/>
          <w:lang w:val="en-RO"/>
        </w:rPr>
        <w:t>ă</w:t>
      </w:r>
      <w:r w:rsidRPr="000C58C1">
        <w:rPr>
          <w:rFonts w:ascii="Avenir Book" w:hAnsi="Avenir Book"/>
          <w:lang w:val="en-RO"/>
        </w:rPr>
        <w:t>-L primim.</w:t>
      </w:r>
      <w:r>
        <w:rPr>
          <w:rFonts w:ascii="Avenir Book" w:hAnsi="Avenir Book"/>
          <w:lang w:val="en-RO"/>
        </w:rPr>
        <w:t>”</w:t>
      </w:r>
      <w:r w:rsidR="002F3A3D">
        <w:rPr>
          <w:rFonts w:ascii="Avenir Book" w:hAnsi="Avenir Book"/>
          <w:lang w:val="en-RO"/>
        </w:rPr>
        <w:t xml:space="preserve"> </w:t>
      </w:r>
      <w:r w:rsidRPr="002F3A3D">
        <w:rPr>
          <w:rFonts w:ascii="Avenir Book" w:hAnsi="Avenir Book"/>
          <w:i/>
          <w:iCs/>
          <w:sz w:val="21"/>
          <w:szCs w:val="21"/>
        </w:rPr>
        <w:t>(Elle</w:t>
      </w:r>
      <w:r w:rsidR="002F3A3D">
        <w:rPr>
          <w:rFonts w:ascii="Avenir Book" w:hAnsi="Avenir Book"/>
          <w:i/>
          <w:iCs/>
          <w:sz w:val="21"/>
          <w:szCs w:val="21"/>
        </w:rPr>
        <w:t>n G. White</w:t>
      </w:r>
      <w:r w:rsidRPr="002F3A3D">
        <w:rPr>
          <w:rFonts w:ascii="Avenir Book" w:hAnsi="Avenir Book"/>
          <w:i/>
          <w:iCs/>
          <w:sz w:val="21"/>
          <w:szCs w:val="21"/>
        </w:rPr>
        <w:t xml:space="preserve">, </w:t>
      </w:r>
      <w:proofErr w:type="spellStart"/>
      <w:r w:rsidR="00EA1C79" w:rsidRPr="002F3A3D">
        <w:rPr>
          <w:rFonts w:ascii="Avenir Book" w:hAnsi="Avenir Book"/>
          <w:i/>
          <w:iCs/>
          <w:sz w:val="21"/>
          <w:szCs w:val="21"/>
        </w:rPr>
        <w:t>Calea</w:t>
      </w:r>
      <w:proofErr w:type="spellEnd"/>
      <w:r w:rsidR="00EA1C79" w:rsidRPr="002F3A3D">
        <w:rPr>
          <w:rFonts w:ascii="Avenir Book" w:hAnsi="Avenir Book"/>
          <w:i/>
          <w:iCs/>
          <w:sz w:val="21"/>
          <w:szCs w:val="21"/>
        </w:rPr>
        <w:t xml:space="preserve"> </w:t>
      </w:r>
      <w:proofErr w:type="spellStart"/>
      <w:r w:rsidR="00EA1C79" w:rsidRPr="002F3A3D">
        <w:rPr>
          <w:rFonts w:ascii="Avenir Book" w:hAnsi="Avenir Book"/>
          <w:i/>
          <w:iCs/>
          <w:sz w:val="21"/>
          <w:szCs w:val="21"/>
        </w:rPr>
        <w:t>către</w:t>
      </w:r>
      <w:proofErr w:type="spellEnd"/>
      <w:r w:rsidR="00EA1C79" w:rsidRPr="002F3A3D">
        <w:rPr>
          <w:rFonts w:ascii="Avenir Book" w:hAnsi="Avenir Book"/>
          <w:i/>
          <w:iCs/>
          <w:sz w:val="21"/>
          <w:szCs w:val="21"/>
        </w:rPr>
        <w:t xml:space="preserve"> </w:t>
      </w:r>
      <w:proofErr w:type="spellStart"/>
      <w:r w:rsidR="00EA1C79" w:rsidRPr="002F3A3D">
        <w:rPr>
          <w:rFonts w:ascii="Avenir Book" w:hAnsi="Avenir Book"/>
          <w:i/>
          <w:iCs/>
          <w:sz w:val="21"/>
          <w:szCs w:val="21"/>
        </w:rPr>
        <w:t>Hristos</w:t>
      </w:r>
      <w:proofErr w:type="spellEnd"/>
      <w:r w:rsidRPr="002F3A3D">
        <w:rPr>
          <w:rFonts w:ascii="Avenir Book" w:hAnsi="Avenir Book"/>
          <w:i/>
          <w:iCs/>
          <w:sz w:val="21"/>
          <w:szCs w:val="21"/>
        </w:rPr>
        <w:t xml:space="preserve">, 70, </w:t>
      </w:r>
      <w:proofErr w:type="spellStart"/>
      <w:proofErr w:type="gramStart"/>
      <w:r w:rsidRPr="002F3A3D">
        <w:rPr>
          <w:rFonts w:ascii="Avenir Book" w:hAnsi="Avenir Book"/>
          <w:i/>
          <w:iCs/>
          <w:sz w:val="21"/>
          <w:szCs w:val="21"/>
        </w:rPr>
        <w:t>ed.electr</w:t>
      </w:r>
      <w:proofErr w:type="spellEnd"/>
      <w:proofErr w:type="gramEnd"/>
      <w:r w:rsidRPr="002F3A3D">
        <w:rPr>
          <w:rFonts w:ascii="Avenir Book" w:hAnsi="Avenir Book"/>
          <w:i/>
          <w:iCs/>
          <w:sz w:val="21"/>
          <w:szCs w:val="21"/>
        </w:rPr>
        <w:t>.)</w:t>
      </w:r>
    </w:p>
    <w:p w14:paraId="27BF2A71" w14:textId="77777777" w:rsidR="00F22657" w:rsidRDefault="00F22657">
      <w:pPr>
        <w:rPr>
          <w:rFonts w:ascii="Avenir Book" w:hAnsi="Avenir Book"/>
        </w:rPr>
      </w:pPr>
    </w:p>
    <w:p w14:paraId="6BCC0711" w14:textId="69EA5A3F" w:rsidR="00F22657" w:rsidRPr="002F3A3D" w:rsidRDefault="000C58C1">
      <w:pPr>
        <w:rPr>
          <w:rFonts w:ascii="Avenir Book" w:hAnsi="Avenir Book"/>
          <w:i/>
          <w:iCs/>
          <w:sz w:val="21"/>
          <w:szCs w:val="21"/>
        </w:rPr>
      </w:pPr>
      <w:r>
        <w:rPr>
          <w:rFonts w:ascii="Avenir Book" w:hAnsi="Avenir Book"/>
        </w:rPr>
        <w:t>„</w:t>
      </w:r>
      <w:proofErr w:type="spellStart"/>
      <w:r>
        <w:rPr>
          <w:rFonts w:ascii="Avenir Book" w:hAnsi="Avenir Book"/>
        </w:rPr>
        <w:t>Rugăciunea</w:t>
      </w:r>
      <w:proofErr w:type="spellEnd"/>
      <w:r>
        <w:rPr>
          <w:rFonts w:ascii="Avenir Book" w:hAnsi="Avenir Book"/>
        </w:rPr>
        <w:t xml:space="preserve"> nu </w:t>
      </w:r>
      <w:proofErr w:type="spellStart"/>
      <w:r>
        <w:rPr>
          <w:rFonts w:ascii="Avenir Book" w:hAnsi="Avenir Book"/>
        </w:rPr>
        <w:t>coboară</w:t>
      </w:r>
      <w:proofErr w:type="spellEnd"/>
      <w:r>
        <w:rPr>
          <w:rFonts w:ascii="Avenir Book" w:hAnsi="Avenir Book"/>
        </w:rPr>
        <w:t xml:space="preserve"> pe </w:t>
      </w:r>
      <w:proofErr w:type="spellStart"/>
      <w:r>
        <w:rPr>
          <w:rFonts w:ascii="Avenir Book" w:hAnsi="Avenir Book"/>
        </w:rPr>
        <w:t>Dumnezeu</w:t>
      </w:r>
      <w:proofErr w:type="spellEnd"/>
      <w:r>
        <w:rPr>
          <w:rFonts w:ascii="Avenir Book" w:hAnsi="Avenir Book"/>
        </w:rPr>
        <w:t xml:space="preserve"> la </w:t>
      </w:r>
      <w:proofErr w:type="spellStart"/>
      <w:r>
        <w:rPr>
          <w:rFonts w:ascii="Avenir Book" w:hAnsi="Avenir Book"/>
        </w:rPr>
        <w:t>noi</w:t>
      </w:r>
      <w:proofErr w:type="spellEnd"/>
      <w:r>
        <w:rPr>
          <w:rFonts w:ascii="Avenir Book" w:hAnsi="Avenir Book"/>
        </w:rPr>
        <w:t xml:space="preserve">, ci ne </w:t>
      </w:r>
      <w:proofErr w:type="spellStart"/>
      <w:r>
        <w:rPr>
          <w:rFonts w:ascii="Avenir Book" w:hAnsi="Avenir Book"/>
        </w:rPr>
        <w:t>înalță</w:t>
      </w:r>
      <w:proofErr w:type="spellEnd"/>
      <w:r>
        <w:rPr>
          <w:rFonts w:ascii="Avenir Book" w:hAnsi="Avenir Book"/>
        </w:rPr>
        <w:t xml:space="preserve"> pe </w:t>
      </w:r>
      <w:proofErr w:type="spellStart"/>
      <w:r>
        <w:rPr>
          <w:rFonts w:ascii="Avenir Book" w:hAnsi="Avenir Book"/>
        </w:rPr>
        <w:t>noi</w:t>
      </w:r>
      <w:proofErr w:type="spellEnd"/>
      <w:r>
        <w:rPr>
          <w:rFonts w:ascii="Avenir Book" w:hAnsi="Avenir Book"/>
        </w:rPr>
        <w:t xml:space="preserve"> la El" </w:t>
      </w:r>
      <w:r w:rsidRPr="002F3A3D">
        <w:rPr>
          <w:rFonts w:ascii="Avenir Book" w:hAnsi="Avenir Book"/>
          <w:i/>
          <w:iCs/>
          <w:sz w:val="21"/>
          <w:szCs w:val="21"/>
        </w:rPr>
        <w:t xml:space="preserve">(Ellen G. White, </w:t>
      </w:r>
      <w:proofErr w:type="spellStart"/>
      <w:r w:rsidR="00EA1C79" w:rsidRPr="002F3A3D">
        <w:rPr>
          <w:rFonts w:ascii="Avenir Book" w:hAnsi="Avenir Book"/>
          <w:i/>
          <w:iCs/>
          <w:sz w:val="21"/>
          <w:szCs w:val="21"/>
        </w:rPr>
        <w:t>Calea</w:t>
      </w:r>
      <w:proofErr w:type="spellEnd"/>
      <w:r w:rsidR="00EA1C79" w:rsidRPr="002F3A3D">
        <w:rPr>
          <w:rFonts w:ascii="Avenir Book" w:hAnsi="Avenir Book"/>
          <w:i/>
          <w:iCs/>
          <w:sz w:val="21"/>
          <w:szCs w:val="21"/>
        </w:rPr>
        <w:t xml:space="preserve"> </w:t>
      </w:r>
      <w:proofErr w:type="spellStart"/>
      <w:r w:rsidR="00EA1C79" w:rsidRPr="002F3A3D">
        <w:rPr>
          <w:rFonts w:ascii="Avenir Book" w:hAnsi="Avenir Book"/>
          <w:i/>
          <w:iCs/>
          <w:sz w:val="21"/>
          <w:szCs w:val="21"/>
        </w:rPr>
        <w:t>către</w:t>
      </w:r>
      <w:proofErr w:type="spellEnd"/>
      <w:r w:rsidR="00EA1C79" w:rsidRPr="002F3A3D">
        <w:rPr>
          <w:rFonts w:ascii="Avenir Book" w:hAnsi="Avenir Book"/>
          <w:i/>
          <w:iCs/>
          <w:sz w:val="21"/>
          <w:szCs w:val="21"/>
        </w:rPr>
        <w:t xml:space="preserve"> </w:t>
      </w:r>
      <w:proofErr w:type="spellStart"/>
      <w:r w:rsidR="00EA1C79" w:rsidRPr="002F3A3D">
        <w:rPr>
          <w:rFonts w:ascii="Avenir Book" w:hAnsi="Avenir Book"/>
          <w:i/>
          <w:iCs/>
          <w:sz w:val="21"/>
          <w:szCs w:val="21"/>
        </w:rPr>
        <w:t>Hristos</w:t>
      </w:r>
      <w:proofErr w:type="spellEnd"/>
      <w:r w:rsidRPr="002F3A3D">
        <w:rPr>
          <w:rFonts w:ascii="Avenir Book" w:hAnsi="Avenir Book"/>
          <w:i/>
          <w:iCs/>
          <w:sz w:val="21"/>
          <w:szCs w:val="21"/>
        </w:rPr>
        <w:t xml:space="preserve">, 70, </w:t>
      </w:r>
      <w:proofErr w:type="spellStart"/>
      <w:proofErr w:type="gramStart"/>
      <w:r w:rsidRPr="002F3A3D">
        <w:rPr>
          <w:rFonts w:ascii="Avenir Book" w:hAnsi="Avenir Book"/>
          <w:i/>
          <w:iCs/>
          <w:sz w:val="21"/>
          <w:szCs w:val="21"/>
        </w:rPr>
        <w:t>ed.electr</w:t>
      </w:r>
      <w:proofErr w:type="spellEnd"/>
      <w:proofErr w:type="gramEnd"/>
      <w:r w:rsidRPr="002F3A3D">
        <w:rPr>
          <w:rFonts w:ascii="Avenir Book" w:hAnsi="Avenir Book"/>
          <w:i/>
          <w:iCs/>
          <w:sz w:val="21"/>
          <w:szCs w:val="21"/>
        </w:rPr>
        <w:t>.).</w:t>
      </w:r>
    </w:p>
    <w:p w14:paraId="0D380519" w14:textId="77777777" w:rsidR="00F22657" w:rsidRDefault="00F22657">
      <w:pPr>
        <w:rPr>
          <w:rFonts w:ascii="Avenir Book" w:hAnsi="Avenir Book"/>
          <w:i/>
          <w:iCs/>
        </w:rPr>
      </w:pPr>
    </w:p>
    <w:p w14:paraId="3928558B" w14:textId="6748EDCE" w:rsidR="00F22657" w:rsidRPr="002F3A3D" w:rsidRDefault="00135724">
      <w:pPr>
        <w:rPr>
          <w:rFonts w:ascii="Avenir Book" w:hAnsi="Avenir Book"/>
          <w:lang w:val="en-RO"/>
        </w:rPr>
      </w:pPr>
      <w:r>
        <w:rPr>
          <w:rFonts w:ascii="Avenir Book" w:hAnsi="Avenir Book"/>
        </w:rPr>
        <w:t>„</w:t>
      </w:r>
      <w:r w:rsidRPr="00135724">
        <w:rPr>
          <w:rFonts w:ascii="Avenir Book" w:hAnsi="Avenir Book"/>
          <w:lang w:val="en-RO"/>
        </w:rPr>
        <w:t xml:space="preserve">Ne putem </w:t>
      </w:r>
      <w:r>
        <w:rPr>
          <w:rFonts w:ascii="Avenir" w:hAnsi="Avenir" w:cs="Avenir"/>
          <w:lang w:val="en-RO"/>
        </w:rPr>
        <w:t>ț</w:t>
      </w:r>
      <w:r w:rsidRPr="00135724">
        <w:rPr>
          <w:rFonts w:ascii="Avenir Book" w:hAnsi="Avenir Book"/>
          <w:lang w:val="en-RO"/>
        </w:rPr>
        <w:t>ine a</w:t>
      </w:r>
      <w:r>
        <w:rPr>
          <w:rFonts w:ascii="Avenir Book" w:hAnsi="Avenir Book"/>
          <w:lang w:val="en-RO"/>
        </w:rPr>
        <w:t>ș</w:t>
      </w:r>
      <w:r w:rsidRPr="00135724">
        <w:rPr>
          <w:rFonts w:ascii="Avenir Book" w:hAnsi="Avenir Book"/>
          <w:lang w:val="en-RO"/>
        </w:rPr>
        <w:t xml:space="preserve">a de aproape de Dumnezeu </w:t>
      </w:r>
      <w:r>
        <w:rPr>
          <w:rFonts w:ascii="Avenir Book" w:hAnsi="Avenir Book"/>
          <w:lang w:val="en-RO"/>
        </w:rPr>
        <w:t>î</w:t>
      </w:r>
      <w:r w:rsidRPr="00135724">
        <w:rPr>
          <w:rFonts w:ascii="Avenir Book" w:hAnsi="Avenir Book"/>
          <w:lang w:val="en-RO"/>
        </w:rPr>
        <w:t>nc</w:t>
      </w:r>
      <w:r>
        <w:rPr>
          <w:rFonts w:ascii="Avenir Book" w:hAnsi="Avenir Book"/>
          <w:lang w:val="en-RO"/>
        </w:rPr>
        <w:t>â</w:t>
      </w:r>
      <w:r w:rsidRPr="00135724">
        <w:rPr>
          <w:rFonts w:ascii="Avenir Book" w:hAnsi="Avenir Book"/>
          <w:lang w:val="en-RO"/>
        </w:rPr>
        <w:t xml:space="preserve">t </w:t>
      </w:r>
      <w:r>
        <w:rPr>
          <w:rFonts w:ascii="Avenir Book" w:hAnsi="Avenir Book"/>
          <w:lang w:val="en-RO"/>
        </w:rPr>
        <w:t>î</w:t>
      </w:r>
      <w:r w:rsidRPr="00135724">
        <w:rPr>
          <w:rFonts w:ascii="Avenir Book" w:hAnsi="Avenir Book"/>
          <w:lang w:val="en-RO"/>
        </w:rPr>
        <w:t xml:space="preserve">n fiecare din </w:t>
      </w:r>
      <w:r>
        <w:rPr>
          <w:rFonts w:ascii="Avenir Book" w:hAnsi="Avenir Book"/>
          <w:lang w:val="en-RO"/>
        </w:rPr>
        <w:t>î</w:t>
      </w:r>
      <w:r w:rsidRPr="00135724">
        <w:rPr>
          <w:rFonts w:ascii="Avenir Book" w:hAnsi="Avenir Book"/>
          <w:lang w:val="en-RO"/>
        </w:rPr>
        <w:t>ncerc</w:t>
      </w:r>
      <w:r>
        <w:rPr>
          <w:rFonts w:ascii="Avenir Book" w:hAnsi="Avenir Book"/>
          <w:lang w:val="en-RO"/>
        </w:rPr>
        <w:t>ă</w:t>
      </w:r>
      <w:r w:rsidRPr="00135724">
        <w:rPr>
          <w:rFonts w:ascii="Avenir Book" w:hAnsi="Avenir Book"/>
          <w:lang w:val="en-RO"/>
        </w:rPr>
        <w:t>rile nea</w:t>
      </w:r>
      <w:r>
        <w:rPr>
          <w:rFonts w:ascii="Avenir Book" w:hAnsi="Avenir Book"/>
          <w:lang w:val="en-RO"/>
        </w:rPr>
        <w:t>ș</w:t>
      </w:r>
      <w:r w:rsidRPr="00135724">
        <w:rPr>
          <w:rFonts w:ascii="Avenir Book" w:hAnsi="Avenir Book"/>
          <w:lang w:val="en-RO"/>
        </w:rPr>
        <w:t xml:space="preserve">teptate, cugetele noastre se vor </w:t>
      </w:r>
      <w:r>
        <w:rPr>
          <w:rFonts w:ascii="Avenir Book" w:hAnsi="Avenir Book"/>
          <w:lang w:val="en-RO"/>
        </w:rPr>
        <w:t>î</w:t>
      </w:r>
      <w:r w:rsidRPr="00135724">
        <w:rPr>
          <w:rFonts w:ascii="Avenir Book" w:hAnsi="Avenir Book"/>
          <w:lang w:val="en-RO"/>
        </w:rPr>
        <w:t>ntoarce spre El tot a</w:t>
      </w:r>
      <w:r>
        <w:rPr>
          <w:rFonts w:ascii="Avenir Book" w:hAnsi="Avenir Book"/>
          <w:lang w:val="en-RO"/>
        </w:rPr>
        <w:t>ș</w:t>
      </w:r>
      <w:r w:rsidRPr="00135724">
        <w:rPr>
          <w:rFonts w:ascii="Avenir Book" w:hAnsi="Avenir Book"/>
          <w:lang w:val="en-RO"/>
        </w:rPr>
        <w:t>a de natural dup</w:t>
      </w:r>
      <w:r>
        <w:rPr>
          <w:rFonts w:ascii="Avenir Book" w:hAnsi="Avenir Book"/>
          <w:lang w:val="en-RO"/>
        </w:rPr>
        <w:t>ă</w:t>
      </w:r>
      <w:r w:rsidRPr="00135724">
        <w:rPr>
          <w:rFonts w:ascii="Avenir Book" w:hAnsi="Avenir Book"/>
          <w:lang w:val="en-RO"/>
        </w:rPr>
        <w:t xml:space="preserve"> cum se </w:t>
      </w:r>
      <w:r>
        <w:rPr>
          <w:rFonts w:ascii="Avenir Book" w:hAnsi="Avenir Book"/>
          <w:lang w:val="en-RO"/>
        </w:rPr>
        <w:t>î</w:t>
      </w:r>
      <w:r w:rsidRPr="00135724">
        <w:rPr>
          <w:rFonts w:ascii="Avenir Book" w:hAnsi="Avenir Book"/>
          <w:lang w:val="en-RO"/>
        </w:rPr>
        <w:t>ntorc florile spre soare.</w:t>
      </w:r>
      <w:r>
        <w:rPr>
          <w:rFonts w:ascii="Avenir Book" w:hAnsi="Avenir Book"/>
          <w:lang w:val="en-RO"/>
        </w:rPr>
        <w:t>”</w:t>
      </w:r>
      <w:r w:rsidRPr="00135724">
        <w:rPr>
          <w:rFonts w:ascii="Avenir Book" w:hAnsi="Avenir Book"/>
          <w:lang w:val="en-RO"/>
        </w:rPr>
        <w:t xml:space="preserve"> </w:t>
      </w:r>
      <w:r w:rsidRPr="002F3A3D">
        <w:rPr>
          <w:rFonts w:ascii="Avenir Book" w:hAnsi="Avenir Book"/>
          <w:sz w:val="21"/>
          <w:szCs w:val="21"/>
        </w:rPr>
        <w:t>(</w:t>
      </w:r>
      <w:r w:rsidRPr="002F3A3D">
        <w:rPr>
          <w:rFonts w:ascii="Avenir Book" w:hAnsi="Avenir Book"/>
          <w:i/>
          <w:iCs/>
          <w:sz w:val="21"/>
          <w:szCs w:val="21"/>
        </w:rPr>
        <w:t xml:space="preserve">Ellen G. White (1892), </w:t>
      </w:r>
      <w:proofErr w:type="spellStart"/>
      <w:r w:rsidR="00EA1C79" w:rsidRPr="002F3A3D">
        <w:rPr>
          <w:rFonts w:ascii="Avenir Book" w:hAnsi="Avenir Book"/>
          <w:i/>
          <w:iCs/>
          <w:sz w:val="21"/>
          <w:szCs w:val="21"/>
        </w:rPr>
        <w:t>Calea</w:t>
      </w:r>
      <w:proofErr w:type="spellEnd"/>
      <w:r w:rsidR="00EA1C79" w:rsidRPr="002F3A3D">
        <w:rPr>
          <w:rFonts w:ascii="Avenir Book" w:hAnsi="Avenir Book"/>
          <w:i/>
          <w:iCs/>
          <w:sz w:val="21"/>
          <w:szCs w:val="21"/>
        </w:rPr>
        <w:t xml:space="preserve"> </w:t>
      </w:r>
      <w:proofErr w:type="spellStart"/>
      <w:r w:rsidR="00EA1C79" w:rsidRPr="002F3A3D">
        <w:rPr>
          <w:rFonts w:ascii="Avenir Book" w:hAnsi="Avenir Book"/>
          <w:i/>
          <w:iCs/>
          <w:sz w:val="21"/>
          <w:szCs w:val="21"/>
        </w:rPr>
        <w:t>către</w:t>
      </w:r>
      <w:proofErr w:type="spellEnd"/>
      <w:r w:rsidR="00EA1C79" w:rsidRPr="002F3A3D">
        <w:rPr>
          <w:rFonts w:ascii="Avenir Book" w:hAnsi="Avenir Book"/>
          <w:i/>
          <w:iCs/>
          <w:sz w:val="21"/>
          <w:szCs w:val="21"/>
        </w:rPr>
        <w:t xml:space="preserve"> </w:t>
      </w:r>
      <w:proofErr w:type="spellStart"/>
      <w:r w:rsidR="00EA1C79" w:rsidRPr="002F3A3D">
        <w:rPr>
          <w:rFonts w:ascii="Avenir Book" w:hAnsi="Avenir Book"/>
          <w:i/>
          <w:iCs/>
          <w:sz w:val="21"/>
          <w:szCs w:val="21"/>
        </w:rPr>
        <w:t>Hristos</w:t>
      </w:r>
      <w:proofErr w:type="spellEnd"/>
      <w:r w:rsidRPr="002F3A3D">
        <w:rPr>
          <w:rFonts w:ascii="Avenir Book" w:hAnsi="Avenir Book"/>
          <w:i/>
          <w:iCs/>
          <w:sz w:val="21"/>
          <w:szCs w:val="21"/>
        </w:rPr>
        <w:t xml:space="preserve">, 75, </w:t>
      </w:r>
      <w:proofErr w:type="spellStart"/>
      <w:proofErr w:type="gramStart"/>
      <w:r w:rsidRPr="002F3A3D">
        <w:rPr>
          <w:rFonts w:ascii="Avenir Book" w:hAnsi="Avenir Book"/>
          <w:i/>
          <w:iCs/>
          <w:sz w:val="21"/>
          <w:szCs w:val="21"/>
        </w:rPr>
        <w:t>ed.electr</w:t>
      </w:r>
      <w:proofErr w:type="spellEnd"/>
      <w:proofErr w:type="gramEnd"/>
      <w:r w:rsidRPr="002F3A3D">
        <w:rPr>
          <w:rFonts w:ascii="Avenir Book" w:hAnsi="Avenir Book"/>
          <w:i/>
          <w:iCs/>
          <w:sz w:val="21"/>
          <w:szCs w:val="21"/>
        </w:rPr>
        <w:t>.)</w:t>
      </w:r>
      <w:r w:rsidRPr="00135724">
        <w:rPr>
          <w:rFonts w:ascii="Avenir Book" w:hAnsi="Avenir Book"/>
          <w:i/>
          <w:iCs/>
        </w:rPr>
        <w:t xml:space="preserve"> </w:t>
      </w:r>
    </w:p>
    <w:p w14:paraId="5B667795" w14:textId="77777777" w:rsidR="00F22657" w:rsidRDefault="00F22657">
      <w:pPr>
        <w:rPr>
          <w:rFonts w:ascii="Avenir Book" w:hAnsi="Avenir Book"/>
          <w:i/>
          <w:iCs/>
        </w:rPr>
      </w:pPr>
    </w:p>
    <w:p w14:paraId="050670EA" w14:textId="568C2BE0" w:rsidR="00F22657" w:rsidRDefault="00000000">
      <w:pPr>
        <w:tabs>
          <w:tab w:val="num" w:pos="720"/>
        </w:tabs>
        <w:jc w:val="center"/>
        <w:rPr>
          <w:rFonts w:ascii="Avenir Book" w:hAnsi="Avenir Book"/>
          <w:b/>
          <w:bCs/>
        </w:rPr>
      </w:pPr>
      <w:proofErr w:type="spellStart"/>
      <w:r>
        <w:rPr>
          <w:rFonts w:ascii="Avenir Book" w:hAnsi="Avenir Book"/>
          <w:b/>
          <w:bCs/>
        </w:rPr>
        <w:t>Serviciul</w:t>
      </w:r>
      <w:proofErr w:type="spellEnd"/>
      <w:r>
        <w:rPr>
          <w:rFonts w:ascii="Avenir Book" w:hAnsi="Avenir Book"/>
          <w:b/>
          <w:bCs/>
        </w:rPr>
        <w:t xml:space="preserve"> </w:t>
      </w:r>
      <w:proofErr w:type="spellStart"/>
      <w:r>
        <w:rPr>
          <w:rFonts w:ascii="Avenir Book" w:hAnsi="Avenir Book"/>
          <w:b/>
          <w:bCs/>
        </w:rPr>
        <w:t>divin</w:t>
      </w:r>
      <w:proofErr w:type="spellEnd"/>
      <w:r>
        <w:rPr>
          <w:rFonts w:ascii="Avenir Book" w:hAnsi="Avenir Book"/>
          <w:b/>
          <w:bCs/>
        </w:rPr>
        <w:t xml:space="preserve"> </w:t>
      </w:r>
      <w:r w:rsidR="004C7ED3">
        <w:rPr>
          <w:rFonts w:ascii="Avenir Book" w:hAnsi="Avenir Book"/>
          <w:b/>
          <w:bCs/>
        </w:rPr>
        <w:t>„</w:t>
      </w:r>
      <w:proofErr w:type="spellStart"/>
      <w:r w:rsidR="004C7ED3">
        <w:rPr>
          <w:rFonts w:ascii="Avenir Book" w:hAnsi="Avenir Book"/>
          <w:b/>
          <w:bCs/>
        </w:rPr>
        <w:t>Atingerea</w:t>
      </w:r>
      <w:proofErr w:type="spellEnd"/>
      <w:r>
        <w:rPr>
          <w:rFonts w:ascii="Avenir Book" w:hAnsi="Avenir Book"/>
          <w:b/>
          <w:bCs/>
        </w:rPr>
        <w:t>"</w:t>
      </w:r>
    </w:p>
    <w:p w14:paraId="6326760E" w14:textId="77777777" w:rsidR="00F22657" w:rsidRDefault="00F22657">
      <w:pPr>
        <w:tabs>
          <w:tab w:val="num" w:pos="720"/>
        </w:tabs>
        <w:ind w:left="720" w:hanging="360"/>
        <w:rPr>
          <w:rFonts w:ascii="Avenir Book" w:hAnsi="Avenir Book"/>
          <w:b/>
          <w:bCs/>
        </w:rPr>
      </w:pPr>
    </w:p>
    <w:p w14:paraId="558BE800" w14:textId="3080017F" w:rsidR="00F22657" w:rsidRDefault="00000000">
      <w:pPr>
        <w:tabs>
          <w:tab w:val="num" w:pos="720"/>
        </w:tabs>
        <w:rPr>
          <w:rFonts w:ascii="Avenir Book" w:hAnsi="Avenir Book"/>
        </w:rPr>
      </w:pPr>
      <w:proofErr w:type="spellStart"/>
      <w:r>
        <w:rPr>
          <w:rFonts w:ascii="Avenir Book" w:hAnsi="Avenir Book"/>
        </w:rPr>
        <w:t>Adaptați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ordinea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sugerată</w:t>
      </w:r>
      <w:proofErr w:type="spellEnd"/>
      <w:r>
        <w:rPr>
          <w:rFonts w:ascii="Avenir Book" w:hAnsi="Avenir Book"/>
        </w:rPr>
        <w:t xml:space="preserve"> a </w:t>
      </w:r>
      <w:proofErr w:type="spellStart"/>
      <w:r>
        <w:rPr>
          <w:rFonts w:ascii="Avenir Book" w:hAnsi="Avenir Book"/>
        </w:rPr>
        <w:t>serviciului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divin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pentru</w:t>
      </w:r>
      <w:proofErr w:type="spellEnd"/>
      <w:r>
        <w:rPr>
          <w:rFonts w:ascii="Avenir Book" w:hAnsi="Avenir Book"/>
        </w:rPr>
        <w:t xml:space="preserve"> a se </w:t>
      </w:r>
      <w:proofErr w:type="spellStart"/>
      <w:r>
        <w:rPr>
          <w:rFonts w:ascii="Avenir Book" w:hAnsi="Avenir Book"/>
        </w:rPr>
        <w:t>potrivi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modelului</w:t>
      </w:r>
      <w:proofErr w:type="spellEnd"/>
      <w:r>
        <w:rPr>
          <w:rFonts w:ascii="Avenir Book" w:hAnsi="Avenir Book"/>
        </w:rPr>
        <w:t xml:space="preserve"> pe care </w:t>
      </w:r>
      <w:proofErr w:type="spellStart"/>
      <w:r w:rsidR="004C7ED3">
        <w:rPr>
          <w:rFonts w:ascii="Avenir Book" w:hAnsi="Avenir Book"/>
        </w:rPr>
        <w:t>biserica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dvs</w:t>
      </w:r>
      <w:proofErr w:type="spellEnd"/>
      <w:r>
        <w:rPr>
          <w:rFonts w:ascii="Avenir Book" w:hAnsi="Avenir Book"/>
        </w:rPr>
        <w:t xml:space="preserve">. </w:t>
      </w:r>
      <w:proofErr w:type="spellStart"/>
      <w:r>
        <w:rPr>
          <w:rFonts w:ascii="Avenir Book" w:hAnsi="Avenir Book"/>
        </w:rPr>
        <w:t>îl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urmează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în</w:t>
      </w:r>
      <w:proofErr w:type="spellEnd"/>
      <w:r>
        <w:rPr>
          <w:rFonts w:ascii="Avenir Book" w:hAnsi="Avenir Book"/>
        </w:rPr>
        <w:t xml:space="preserve"> mod </w:t>
      </w:r>
      <w:proofErr w:type="spellStart"/>
      <w:r w:rsidR="00135724">
        <w:rPr>
          <w:rFonts w:ascii="Avenir Book" w:hAnsi="Avenir Book"/>
        </w:rPr>
        <w:t>obișnuit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pentru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evenimente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speciale</w:t>
      </w:r>
      <w:proofErr w:type="spellEnd"/>
      <w:r>
        <w:rPr>
          <w:rFonts w:ascii="Avenir Book" w:hAnsi="Avenir Book"/>
        </w:rPr>
        <w:t xml:space="preserve">, </w:t>
      </w:r>
      <w:proofErr w:type="spellStart"/>
      <w:r>
        <w:rPr>
          <w:rFonts w:ascii="Avenir Book" w:hAnsi="Avenir Book"/>
        </w:rPr>
        <w:t>incluzând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muzică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specială</w:t>
      </w:r>
      <w:proofErr w:type="spellEnd"/>
      <w:r>
        <w:rPr>
          <w:rFonts w:ascii="Avenir Book" w:hAnsi="Avenir Book"/>
        </w:rPr>
        <w:t xml:space="preserve">, </w:t>
      </w:r>
      <w:proofErr w:type="spellStart"/>
      <w:r>
        <w:rPr>
          <w:rFonts w:ascii="Avenir Book" w:hAnsi="Avenir Book"/>
        </w:rPr>
        <w:t>răspunsuri</w:t>
      </w:r>
      <w:proofErr w:type="spellEnd"/>
      <w:r>
        <w:rPr>
          <w:rFonts w:ascii="Avenir Book" w:hAnsi="Avenir Book"/>
        </w:rPr>
        <w:t xml:space="preserve"> ale </w:t>
      </w:r>
      <w:proofErr w:type="spellStart"/>
      <w:r w:rsidR="004C7ED3">
        <w:rPr>
          <w:rFonts w:ascii="Avenir Book" w:hAnsi="Avenir Book"/>
        </w:rPr>
        <w:t>comunității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sau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recitarea</w:t>
      </w:r>
      <w:proofErr w:type="spellEnd"/>
      <w:r>
        <w:rPr>
          <w:rFonts w:ascii="Avenir Book" w:hAnsi="Avenir Book"/>
        </w:rPr>
        <w:t xml:space="preserve"> de </w:t>
      </w:r>
      <w:proofErr w:type="spellStart"/>
      <w:r>
        <w:rPr>
          <w:rFonts w:ascii="Avenir Book" w:hAnsi="Avenir Book"/>
        </w:rPr>
        <w:t>poezii</w:t>
      </w:r>
      <w:proofErr w:type="spellEnd"/>
      <w:r>
        <w:rPr>
          <w:rFonts w:ascii="Avenir Book" w:hAnsi="Avenir Book"/>
        </w:rPr>
        <w:t xml:space="preserve">. (A se </w:t>
      </w:r>
      <w:proofErr w:type="spellStart"/>
      <w:r>
        <w:rPr>
          <w:rFonts w:ascii="Avenir Book" w:hAnsi="Avenir Book"/>
        </w:rPr>
        <w:t>vedea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poezia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sugerată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mai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jos.</w:t>
      </w:r>
      <w:proofErr w:type="spellEnd"/>
      <w:r>
        <w:rPr>
          <w:rFonts w:ascii="Avenir Book" w:hAnsi="Avenir Book"/>
        </w:rPr>
        <w:t xml:space="preserve">) De </w:t>
      </w:r>
      <w:proofErr w:type="spellStart"/>
      <w:r>
        <w:rPr>
          <w:rFonts w:ascii="Avenir Book" w:hAnsi="Avenir Book"/>
        </w:rPr>
        <w:t>asemenea</w:t>
      </w:r>
      <w:proofErr w:type="spellEnd"/>
      <w:r>
        <w:rPr>
          <w:rFonts w:ascii="Avenir Book" w:hAnsi="Avenir Book"/>
        </w:rPr>
        <w:t xml:space="preserve">, </w:t>
      </w:r>
      <w:proofErr w:type="spellStart"/>
      <w:r>
        <w:rPr>
          <w:rFonts w:ascii="Avenir Book" w:hAnsi="Avenir Book"/>
        </w:rPr>
        <w:t>puteți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utiliza</w:t>
      </w:r>
      <w:proofErr w:type="spellEnd"/>
      <w:r>
        <w:rPr>
          <w:rFonts w:ascii="Avenir Book" w:hAnsi="Avenir Book"/>
        </w:rPr>
        <w:t xml:space="preserve"> o </w:t>
      </w:r>
      <w:proofErr w:type="spellStart"/>
      <w:r>
        <w:rPr>
          <w:rFonts w:ascii="Avenir Book" w:hAnsi="Avenir Book"/>
        </w:rPr>
        <w:t>varietate</w:t>
      </w:r>
      <w:proofErr w:type="spellEnd"/>
      <w:r>
        <w:rPr>
          <w:rFonts w:ascii="Avenir Book" w:hAnsi="Avenir Book"/>
        </w:rPr>
        <w:t xml:space="preserve"> de </w:t>
      </w:r>
      <w:proofErr w:type="spellStart"/>
      <w:r>
        <w:rPr>
          <w:rFonts w:ascii="Avenir Book" w:hAnsi="Avenir Book"/>
        </w:rPr>
        <w:t>forme</w:t>
      </w:r>
      <w:proofErr w:type="spellEnd"/>
      <w:r>
        <w:rPr>
          <w:rFonts w:ascii="Avenir Book" w:hAnsi="Avenir Book"/>
        </w:rPr>
        <w:t xml:space="preserve"> de </w:t>
      </w:r>
      <w:proofErr w:type="spellStart"/>
      <w:r>
        <w:rPr>
          <w:rFonts w:ascii="Avenir Book" w:hAnsi="Avenir Book"/>
        </w:rPr>
        <w:t>rugăciune</w:t>
      </w:r>
      <w:proofErr w:type="spellEnd"/>
      <w:r>
        <w:rPr>
          <w:rFonts w:ascii="Avenir Book" w:hAnsi="Avenir Book"/>
        </w:rPr>
        <w:t>.</w:t>
      </w:r>
    </w:p>
    <w:p w14:paraId="73503DEF" w14:textId="77777777" w:rsidR="00F22657" w:rsidRDefault="00F22657">
      <w:pPr>
        <w:tabs>
          <w:tab w:val="num" w:pos="720"/>
        </w:tabs>
        <w:ind w:left="720" w:hanging="360"/>
        <w:rPr>
          <w:rFonts w:ascii="Avenir Book" w:hAnsi="Avenir Book"/>
        </w:rPr>
      </w:pPr>
    </w:p>
    <w:p w14:paraId="0448F6C3" w14:textId="39C64053" w:rsidR="00F22657" w:rsidRDefault="00000000">
      <w:pPr>
        <w:rPr>
          <w:rFonts w:ascii="Avenir Book" w:hAnsi="Avenir Book"/>
        </w:rPr>
      </w:pPr>
      <w:proofErr w:type="spellStart"/>
      <w:r>
        <w:rPr>
          <w:rFonts w:ascii="Avenir Book" w:hAnsi="Avenir Book"/>
          <w:b/>
          <w:bCs/>
        </w:rPr>
        <w:t>Rugăciunile</w:t>
      </w:r>
      <w:proofErr w:type="spellEnd"/>
      <w:r>
        <w:rPr>
          <w:rFonts w:ascii="Avenir Book" w:hAnsi="Avenir Book"/>
          <w:b/>
          <w:bCs/>
        </w:rPr>
        <w:t xml:space="preserve"> de </w:t>
      </w:r>
      <w:proofErr w:type="spellStart"/>
      <w:r>
        <w:rPr>
          <w:rFonts w:ascii="Avenir Book" w:hAnsi="Avenir Book"/>
          <w:b/>
          <w:bCs/>
        </w:rPr>
        <w:t>deschidere</w:t>
      </w:r>
      <w:proofErr w:type="spellEnd"/>
      <w:r>
        <w:rPr>
          <w:rFonts w:ascii="Avenir Book" w:hAnsi="Avenir Book"/>
          <w:b/>
          <w:bCs/>
        </w:rPr>
        <w:t xml:space="preserve"> </w:t>
      </w:r>
      <w:proofErr w:type="spellStart"/>
      <w:r>
        <w:rPr>
          <w:rFonts w:ascii="Avenir Book" w:hAnsi="Avenir Book"/>
          <w:b/>
          <w:bCs/>
        </w:rPr>
        <w:t>și</w:t>
      </w:r>
      <w:proofErr w:type="spellEnd"/>
      <w:r>
        <w:rPr>
          <w:rFonts w:ascii="Avenir Book" w:hAnsi="Avenir Book"/>
          <w:b/>
          <w:bCs/>
        </w:rPr>
        <w:t xml:space="preserve"> de </w:t>
      </w:r>
      <w:proofErr w:type="spellStart"/>
      <w:r>
        <w:rPr>
          <w:rFonts w:ascii="Avenir Book" w:hAnsi="Avenir Book"/>
          <w:b/>
          <w:bCs/>
        </w:rPr>
        <w:t>închidere</w:t>
      </w:r>
      <w:proofErr w:type="spellEnd"/>
      <w:r>
        <w:rPr>
          <w:rFonts w:ascii="Avenir Book" w:hAnsi="Avenir Book"/>
          <w:b/>
          <w:bCs/>
        </w:rPr>
        <w:t xml:space="preserve"> </w:t>
      </w:r>
      <w:r>
        <w:rPr>
          <w:rFonts w:ascii="Avenir Book" w:hAnsi="Avenir Book"/>
        </w:rPr>
        <w:t xml:space="preserve">pot fi </w:t>
      </w:r>
      <w:proofErr w:type="spellStart"/>
      <w:r>
        <w:rPr>
          <w:rFonts w:ascii="Avenir Book" w:hAnsi="Avenir Book"/>
        </w:rPr>
        <w:t>făcute</w:t>
      </w:r>
      <w:proofErr w:type="spellEnd"/>
      <w:r>
        <w:rPr>
          <w:rFonts w:ascii="Avenir Book" w:hAnsi="Avenir Book"/>
        </w:rPr>
        <w:t xml:space="preserve"> de </w:t>
      </w:r>
      <w:proofErr w:type="spellStart"/>
      <w:r>
        <w:rPr>
          <w:rFonts w:ascii="Avenir Book" w:hAnsi="Avenir Book"/>
        </w:rPr>
        <w:t>femeile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tinere</w:t>
      </w:r>
      <w:proofErr w:type="spellEnd"/>
      <w:r>
        <w:rPr>
          <w:rFonts w:ascii="Avenir Book" w:hAnsi="Avenir Book"/>
        </w:rPr>
        <w:t xml:space="preserve">, </w:t>
      </w:r>
      <w:proofErr w:type="spellStart"/>
      <w:r>
        <w:rPr>
          <w:rFonts w:ascii="Avenir Book" w:hAnsi="Avenir Book"/>
        </w:rPr>
        <w:t>deoarece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acestea</w:t>
      </w:r>
      <w:proofErr w:type="spellEnd"/>
      <w:r>
        <w:rPr>
          <w:rFonts w:ascii="Avenir Book" w:hAnsi="Avenir Book"/>
        </w:rPr>
        <w:t xml:space="preserve"> sunt, de </w:t>
      </w:r>
      <w:proofErr w:type="spellStart"/>
      <w:r>
        <w:rPr>
          <w:rFonts w:ascii="Avenir Book" w:hAnsi="Avenir Book"/>
        </w:rPr>
        <w:t>asemenea</w:t>
      </w:r>
      <w:proofErr w:type="spellEnd"/>
      <w:r>
        <w:rPr>
          <w:rFonts w:ascii="Avenir Book" w:hAnsi="Avenir Book"/>
        </w:rPr>
        <w:t xml:space="preserve">, </w:t>
      </w:r>
      <w:proofErr w:type="spellStart"/>
      <w:r>
        <w:rPr>
          <w:rFonts w:ascii="Avenir Book" w:hAnsi="Avenir Book"/>
        </w:rPr>
        <w:t>în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centrul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atenției</w:t>
      </w:r>
      <w:proofErr w:type="spellEnd"/>
      <w:r w:rsidR="004C7ED3">
        <w:rPr>
          <w:rFonts w:ascii="Avenir Book" w:hAnsi="Avenir Book"/>
        </w:rPr>
        <w:t xml:space="preserve"> </w:t>
      </w:r>
      <w:proofErr w:type="spellStart"/>
      <w:r w:rsidR="004C7ED3">
        <w:rPr>
          <w:rFonts w:ascii="Avenir Book" w:hAnsi="Avenir Book"/>
        </w:rPr>
        <w:t>Misiunii</w:t>
      </w:r>
      <w:proofErr w:type="spellEnd"/>
      <w:r w:rsidR="004C7ED3">
        <w:rPr>
          <w:rFonts w:ascii="Avenir Book" w:hAnsi="Avenir Book"/>
        </w:rPr>
        <w:t xml:space="preserve"> </w:t>
      </w:r>
      <w:proofErr w:type="spellStart"/>
      <w:r w:rsidR="004C7ED3">
        <w:rPr>
          <w:rFonts w:ascii="Avenir Book" w:hAnsi="Avenir Book"/>
        </w:rPr>
        <w:t>Femeii</w:t>
      </w:r>
      <w:proofErr w:type="spellEnd"/>
      <w:r>
        <w:rPr>
          <w:rFonts w:ascii="Avenir Book" w:hAnsi="Avenir Book"/>
        </w:rPr>
        <w:t>.</w:t>
      </w:r>
    </w:p>
    <w:p w14:paraId="7E2F38B4" w14:textId="4C888924" w:rsidR="00F22657" w:rsidRDefault="00000000">
      <w:pPr>
        <w:rPr>
          <w:rFonts w:ascii="Avenir Book" w:hAnsi="Avenir Book"/>
        </w:rPr>
      </w:pPr>
      <w:proofErr w:type="spellStart"/>
      <w:r>
        <w:rPr>
          <w:rFonts w:ascii="Avenir Book" w:hAnsi="Avenir Book"/>
          <w:b/>
          <w:bCs/>
        </w:rPr>
        <w:lastRenderedPageBreak/>
        <w:t>Rugăciune</w:t>
      </w:r>
      <w:proofErr w:type="spellEnd"/>
      <w:r>
        <w:rPr>
          <w:rFonts w:ascii="Avenir Book" w:hAnsi="Avenir Book"/>
          <w:b/>
          <w:bCs/>
        </w:rPr>
        <w:t xml:space="preserve"> </w:t>
      </w:r>
      <w:proofErr w:type="spellStart"/>
      <w:r>
        <w:rPr>
          <w:rFonts w:ascii="Avenir Book" w:hAnsi="Avenir Book"/>
          <w:b/>
          <w:bCs/>
        </w:rPr>
        <w:t>pastorală</w:t>
      </w:r>
      <w:proofErr w:type="spellEnd"/>
      <w:r>
        <w:rPr>
          <w:rFonts w:ascii="Avenir Book" w:hAnsi="Avenir Book"/>
          <w:b/>
          <w:bCs/>
        </w:rPr>
        <w:t xml:space="preserve">. </w:t>
      </w:r>
      <w:proofErr w:type="spellStart"/>
      <w:r w:rsidR="00EA1C79">
        <w:rPr>
          <w:rFonts w:ascii="Avenir Book" w:hAnsi="Avenir Book"/>
        </w:rPr>
        <w:t>Puteți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ruga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patru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femei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să</w:t>
      </w:r>
      <w:proofErr w:type="spellEnd"/>
      <w:r>
        <w:rPr>
          <w:rFonts w:ascii="Avenir Book" w:hAnsi="Avenir Book"/>
        </w:rPr>
        <w:t xml:space="preserve"> se </w:t>
      </w:r>
      <w:proofErr w:type="spellStart"/>
      <w:r>
        <w:rPr>
          <w:rFonts w:ascii="Avenir Book" w:hAnsi="Avenir Book"/>
        </w:rPr>
        <w:t>roage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pentru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nevoile</w:t>
      </w:r>
      <w:proofErr w:type="spellEnd"/>
      <w:r>
        <w:rPr>
          <w:rFonts w:ascii="Avenir Book" w:hAnsi="Avenir Book"/>
        </w:rPr>
        <w:t xml:space="preserve"> </w:t>
      </w:r>
      <w:proofErr w:type="spellStart"/>
      <w:r w:rsidR="004C7ED3">
        <w:rPr>
          <w:rFonts w:ascii="Avenir Book" w:hAnsi="Avenir Book"/>
        </w:rPr>
        <w:t>comunității</w:t>
      </w:r>
      <w:proofErr w:type="spellEnd"/>
      <w:r w:rsidR="004C7ED3"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și</w:t>
      </w:r>
      <w:proofErr w:type="spellEnd"/>
      <w:r>
        <w:rPr>
          <w:rFonts w:ascii="Avenir Book" w:hAnsi="Avenir Book"/>
        </w:rPr>
        <w:t xml:space="preserve"> </w:t>
      </w:r>
      <w:proofErr w:type="spellStart"/>
      <w:r w:rsidR="00EA1C79">
        <w:rPr>
          <w:rFonts w:ascii="Avenir Book" w:hAnsi="Avenir Book"/>
        </w:rPr>
        <w:t>pentru</w:t>
      </w:r>
      <w:proofErr w:type="spellEnd"/>
      <w:r w:rsidR="00EA1C79">
        <w:rPr>
          <w:rFonts w:ascii="Avenir Book" w:hAnsi="Avenir Book"/>
        </w:rPr>
        <w:t xml:space="preserve"> </w:t>
      </w:r>
      <w:proofErr w:type="spellStart"/>
      <w:r w:rsidR="00EA1C79">
        <w:rPr>
          <w:rFonts w:ascii="Avenir Book" w:hAnsi="Avenir Book"/>
        </w:rPr>
        <w:t>cele</w:t>
      </w:r>
      <w:proofErr w:type="spellEnd"/>
      <w:r w:rsidR="00EA1C79">
        <w:rPr>
          <w:rFonts w:ascii="Avenir Book" w:hAnsi="Avenir Book"/>
        </w:rPr>
        <w:t xml:space="preserve"> </w:t>
      </w:r>
      <w:r>
        <w:rPr>
          <w:rFonts w:ascii="Avenir Book" w:hAnsi="Avenir Book"/>
        </w:rPr>
        <w:t xml:space="preserve">ale </w:t>
      </w:r>
      <w:proofErr w:type="spellStart"/>
      <w:r>
        <w:rPr>
          <w:rFonts w:ascii="Avenir Book" w:hAnsi="Avenir Book"/>
        </w:rPr>
        <w:t>membrilor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individuali</w:t>
      </w:r>
      <w:proofErr w:type="spellEnd"/>
      <w:r>
        <w:rPr>
          <w:rFonts w:ascii="Avenir Book" w:hAnsi="Avenir Book"/>
        </w:rPr>
        <w:t xml:space="preserve"> ai </w:t>
      </w:r>
      <w:proofErr w:type="spellStart"/>
      <w:r>
        <w:rPr>
          <w:rFonts w:ascii="Avenir Book" w:hAnsi="Avenir Book"/>
        </w:rPr>
        <w:t>bisericii</w:t>
      </w:r>
      <w:proofErr w:type="spellEnd"/>
      <w:r>
        <w:rPr>
          <w:rFonts w:ascii="Avenir Book" w:hAnsi="Avenir Book"/>
        </w:rPr>
        <w:t xml:space="preserve">. </w:t>
      </w:r>
      <w:proofErr w:type="spellStart"/>
      <w:r>
        <w:rPr>
          <w:rFonts w:ascii="Avenir Book" w:hAnsi="Avenir Book"/>
        </w:rPr>
        <w:t>Fiecare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femeie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poate</w:t>
      </w:r>
      <w:proofErr w:type="spellEnd"/>
      <w:r>
        <w:rPr>
          <w:rFonts w:ascii="Avenir Book" w:hAnsi="Avenir Book"/>
        </w:rPr>
        <w:t xml:space="preserve"> conduce un bloc special de </w:t>
      </w:r>
      <w:proofErr w:type="spellStart"/>
      <w:r>
        <w:rPr>
          <w:rFonts w:ascii="Avenir Book" w:hAnsi="Avenir Book"/>
        </w:rPr>
        <w:t>rugăciune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urmând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secțiunile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modelului</w:t>
      </w:r>
      <w:proofErr w:type="spellEnd"/>
      <w:r>
        <w:rPr>
          <w:rFonts w:ascii="Avenir Book" w:hAnsi="Avenir Book"/>
        </w:rPr>
        <w:t xml:space="preserve"> de </w:t>
      </w:r>
      <w:proofErr w:type="spellStart"/>
      <w:r>
        <w:rPr>
          <w:rFonts w:ascii="Avenir Book" w:hAnsi="Avenir Book"/>
        </w:rPr>
        <w:t>rugăciune</w:t>
      </w:r>
      <w:proofErr w:type="spellEnd"/>
      <w:r>
        <w:rPr>
          <w:rFonts w:ascii="Avenir Book" w:hAnsi="Avenir Book"/>
        </w:rPr>
        <w:t xml:space="preserve"> ACTS (</w:t>
      </w:r>
      <w:proofErr w:type="spellStart"/>
      <w:r>
        <w:rPr>
          <w:rFonts w:ascii="Avenir Book" w:hAnsi="Avenir Book"/>
        </w:rPr>
        <w:t>Adorație</w:t>
      </w:r>
      <w:proofErr w:type="spellEnd"/>
      <w:r>
        <w:rPr>
          <w:rFonts w:ascii="Avenir Book" w:hAnsi="Avenir Book"/>
        </w:rPr>
        <w:t xml:space="preserve">, </w:t>
      </w:r>
      <w:proofErr w:type="spellStart"/>
      <w:r>
        <w:rPr>
          <w:rFonts w:ascii="Avenir Book" w:hAnsi="Avenir Book"/>
        </w:rPr>
        <w:t>Mărturisire</w:t>
      </w:r>
      <w:proofErr w:type="spellEnd"/>
      <w:r>
        <w:rPr>
          <w:rFonts w:ascii="Avenir Book" w:hAnsi="Avenir Book"/>
        </w:rPr>
        <w:t xml:space="preserve">, </w:t>
      </w:r>
      <w:proofErr w:type="spellStart"/>
      <w:r>
        <w:rPr>
          <w:rFonts w:ascii="Avenir Book" w:hAnsi="Avenir Book"/>
        </w:rPr>
        <w:t>Recunoștință</w:t>
      </w:r>
      <w:proofErr w:type="spellEnd"/>
      <w:r>
        <w:rPr>
          <w:rFonts w:ascii="Avenir Book" w:hAnsi="Avenir Book"/>
        </w:rPr>
        <w:t xml:space="preserve">, </w:t>
      </w:r>
      <w:proofErr w:type="spellStart"/>
      <w:r>
        <w:rPr>
          <w:rFonts w:ascii="Avenir Book" w:hAnsi="Avenir Book"/>
        </w:rPr>
        <w:t>Cerere</w:t>
      </w:r>
      <w:proofErr w:type="spellEnd"/>
      <w:r>
        <w:rPr>
          <w:rFonts w:ascii="Avenir Book" w:hAnsi="Avenir Book"/>
        </w:rPr>
        <w:t>).</w:t>
      </w:r>
    </w:p>
    <w:p w14:paraId="749F557C" w14:textId="77777777" w:rsidR="00F22657" w:rsidRDefault="00F22657">
      <w:pPr>
        <w:rPr>
          <w:rFonts w:ascii="Avenir Book" w:hAnsi="Avenir Book"/>
        </w:rPr>
      </w:pPr>
    </w:p>
    <w:p w14:paraId="1F9F7F3E" w14:textId="00DEA8C7" w:rsidR="00F22657" w:rsidRDefault="00000000">
      <w:pPr>
        <w:rPr>
          <w:rFonts w:ascii="Avenir Book" w:hAnsi="Avenir Book"/>
        </w:rPr>
      </w:pPr>
      <w:proofErr w:type="spellStart"/>
      <w:r>
        <w:rPr>
          <w:rFonts w:ascii="Avenir Book" w:hAnsi="Avenir Book"/>
          <w:b/>
          <w:bCs/>
        </w:rPr>
        <w:t>Poves</w:t>
      </w:r>
      <w:r w:rsidR="00EA1C79">
        <w:rPr>
          <w:rFonts w:ascii="Avenir Book" w:hAnsi="Avenir Book"/>
          <w:b/>
          <w:bCs/>
        </w:rPr>
        <w:t>tirea</w:t>
      </w:r>
      <w:proofErr w:type="spellEnd"/>
      <w:r w:rsidR="00EA1C79">
        <w:rPr>
          <w:rFonts w:ascii="Avenir Book" w:hAnsi="Avenir Book"/>
          <w:b/>
          <w:bCs/>
        </w:rPr>
        <w:t xml:space="preserve"> </w:t>
      </w:r>
      <w:proofErr w:type="spellStart"/>
      <w:r w:rsidR="00EA1C79">
        <w:rPr>
          <w:rFonts w:ascii="Avenir Book" w:hAnsi="Avenir Book"/>
          <w:b/>
          <w:bCs/>
        </w:rPr>
        <w:t>pentru</w:t>
      </w:r>
      <w:proofErr w:type="spellEnd"/>
      <w:r>
        <w:rPr>
          <w:rFonts w:ascii="Avenir Book" w:hAnsi="Avenir Book"/>
          <w:b/>
          <w:bCs/>
        </w:rPr>
        <w:t xml:space="preserve"> </w:t>
      </w:r>
      <w:proofErr w:type="spellStart"/>
      <w:r>
        <w:rPr>
          <w:rFonts w:ascii="Avenir Book" w:hAnsi="Avenir Book"/>
          <w:b/>
          <w:bCs/>
        </w:rPr>
        <w:t>copii</w:t>
      </w:r>
      <w:proofErr w:type="spellEnd"/>
      <w:r>
        <w:rPr>
          <w:rFonts w:ascii="Avenir Book" w:hAnsi="Avenir Book"/>
        </w:rPr>
        <w:t xml:space="preserve">. La </w:t>
      </w:r>
      <w:proofErr w:type="spellStart"/>
      <w:r>
        <w:rPr>
          <w:rFonts w:ascii="Avenir Book" w:hAnsi="Avenir Book"/>
        </w:rPr>
        <w:t>finalul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pove</w:t>
      </w:r>
      <w:r w:rsidR="004C7ED3">
        <w:rPr>
          <w:rFonts w:ascii="Avenir Book" w:hAnsi="Avenir Book"/>
        </w:rPr>
        <w:t>stirii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pentru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copii</w:t>
      </w:r>
      <w:proofErr w:type="spellEnd"/>
      <w:r>
        <w:rPr>
          <w:rFonts w:ascii="Avenir Book" w:hAnsi="Avenir Book"/>
        </w:rPr>
        <w:t xml:space="preserve">, </w:t>
      </w:r>
      <w:proofErr w:type="spellStart"/>
      <w:r>
        <w:rPr>
          <w:rFonts w:ascii="Avenir Book" w:hAnsi="Avenir Book"/>
        </w:rPr>
        <w:t>rugați-</w:t>
      </w:r>
      <w:r w:rsidR="00EA1C79">
        <w:rPr>
          <w:rFonts w:ascii="Avenir Book" w:hAnsi="Avenir Book"/>
        </w:rPr>
        <w:t>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să</w:t>
      </w:r>
      <w:proofErr w:type="spellEnd"/>
      <w:r>
        <w:rPr>
          <w:rFonts w:ascii="Avenir Book" w:hAnsi="Avenir Book"/>
        </w:rPr>
        <w:t xml:space="preserve"> </w:t>
      </w:r>
      <w:proofErr w:type="spellStart"/>
      <w:r w:rsidR="004C7ED3">
        <w:rPr>
          <w:rFonts w:ascii="Avenir Book" w:hAnsi="Avenir Book"/>
        </w:rPr>
        <w:t>Î</w:t>
      </w:r>
      <w:r>
        <w:rPr>
          <w:rFonts w:ascii="Avenir Book" w:hAnsi="Avenir Book"/>
        </w:rPr>
        <w:t>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mulțumească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lui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Dumnezeu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pentru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creația</w:t>
      </w:r>
      <w:proofErr w:type="spellEnd"/>
      <w:r>
        <w:rPr>
          <w:rFonts w:ascii="Avenir Book" w:hAnsi="Avenir Book"/>
        </w:rPr>
        <w:t xml:space="preserve"> Sa </w:t>
      </w:r>
      <w:proofErr w:type="spellStart"/>
      <w:r>
        <w:rPr>
          <w:rFonts w:ascii="Avenir Book" w:hAnsi="Avenir Book"/>
        </w:rPr>
        <w:t>și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pentru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orice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parte</w:t>
      </w:r>
      <w:proofErr w:type="spellEnd"/>
      <w:r>
        <w:rPr>
          <w:rFonts w:ascii="Avenir Book" w:hAnsi="Avenir Book"/>
        </w:rPr>
        <w:t xml:space="preserve"> a </w:t>
      </w:r>
      <w:proofErr w:type="spellStart"/>
      <w:r>
        <w:rPr>
          <w:rFonts w:ascii="Avenir Book" w:hAnsi="Avenir Book"/>
        </w:rPr>
        <w:t>corpului</w:t>
      </w:r>
      <w:proofErr w:type="spellEnd"/>
      <w:r>
        <w:rPr>
          <w:rFonts w:ascii="Avenir Book" w:hAnsi="Avenir Book"/>
        </w:rPr>
        <w:t xml:space="preserve"> lor (</w:t>
      </w:r>
      <w:proofErr w:type="spellStart"/>
      <w:r>
        <w:rPr>
          <w:rFonts w:ascii="Avenir Book" w:hAnsi="Avenir Book"/>
        </w:rPr>
        <w:t>ochi</w:t>
      </w:r>
      <w:proofErr w:type="spellEnd"/>
      <w:r>
        <w:rPr>
          <w:rFonts w:ascii="Avenir Book" w:hAnsi="Avenir Book"/>
        </w:rPr>
        <w:t xml:space="preserve">, </w:t>
      </w:r>
      <w:proofErr w:type="spellStart"/>
      <w:r>
        <w:rPr>
          <w:rFonts w:ascii="Avenir Book" w:hAnsi="Avenir Book"/>
        </w:rPr>
        <w:t>urechi</w:t>
      </w:r>
      <w:proofErr w:type="spellEnd"/>
      <w:r>
        <w:rPr>
          <w:rFonts w:ascii="Avenir Book" w:hAnsi="Avenir Book"/>
        </w:rPr>
        <w:t xml:space="preserve">, </w:t>
      </w:r>
      <w:proofErr w:type="spellStart"/>
      <w:r>
        <w:rPr>
          <w:rFonts w:ascii="Avenir Book" w:hAnsi="Avenir Book"/>
        </w:rPr>
        <w:t>mâini</w:t>
      </w:r>
      <w:proofErr w:type="spellEnd"/>
      <w:r>
        <w:rPr>
          <w:rFonts w:ascii="Avenir Book" w:hAnsi="Avenir Book"/>
        </w:rPr>
        <w:t xml:space="preserve"> etc.) </w:t>
      </w:r>
      <w:proofErr w:type="spellStart"/>
      <w:r>
        <w:rPr>
          <w:rFonts w:ascii="Avenir Book" w:hAnsi="Avenir Book"/>
        </w:rPr>
        <w:t>pentru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că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și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ei</w:t>
      </w:r>
      <w:proofErr w:type="spellEnd"/>
      <w:r>
        <w:rPr>
          <w:rFonts w:ascii="Avenir Book" w:hAnsi="Avenir Book"/>
        </w:rPr>
        <w:t xml:space="preserve"> sunt </w:t>
      </w:r>
      <w:proofErr w:type="spellStart"/>
      <w:r w:rsidR="00EA1C79">
        <w:rPr>
          <w:rFonts w:ascii="Avenir Book" w:hAnsi="Avenir Book"/>
        </w:rPr>
        <w:t>creați</w:t>
      </w:r>
      <w:proofErr w:type="spellEnd"/>
      <w:r w:rsidR="00EA1C79">
        <w:rPr>
          <w:rFonts w:ascii="Avenir Book" w:hAnsi="Avenir Book"/>
        </w:rPr>
        <w:t xml:space="preserve"> </w:t>
      </w:r>
      <w:proofErr w:type="spellStart"/>
      <w:r w:rsidR="00EA1C79">
        <w:rPr>
          <w:rFonts w:ascii="Avenir Book" w:hAnsi="Avenir Book"/>
        </w:rPr>
        <w:t>într</w:t>
      </w:r>
      <w:proofErr w:type="spellEnd"/>
      <w:r w:rsidR="00EA1C79">
        <w:rPr>
          <w:rFonts w:ascii="Avenir Book" w:hAnsi="Avenir Book"/>
        </w:rPr>
        <w:t>-un mod</w:t>
      </w:r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minunat</w:t>
      </w:r>
      <w:proofErr w:type="spellEnd"/>
      <w:r>
        <w:rPr>
          <w:rFonts w:ascii="Avenir Book" w:hAnsi="Avenir Book"/>
        </w:rPr>
        <w:t xml:space="preserve">. </w:t>
      </w:r>
      <w:proofErr w:type="spellStart"/>
      <w:r>
        <w:rPr>
          <w:rFonts w:ascii="Avenir Book" w:hAnsi="Avenir Book"/>
        </w:rPr>
        <w:t>Dacă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aveți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încredere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într-unul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dintre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copii</w:t>
      </w:r>
      <w:proofErr w:type="spellEnd"/>
      <w:r>
        <w:rPr>
          <w:rFonts w:ascii="Avenir Book" w:hAnsi="Avenir Book"/>
        </w:rPr>
        <w:t xml:space="preserve">, </w:t>
      </w:r>
      <w:proofErr w:type="spellStart"/>
      <w:r>
        <w:rPr>
          <w:rFonts w:ascii="Avenir Book" w:hAnsi="Avenir Book"/>
        </w:rPr>
        <w:t>invitați</w:t>
      </w:r>
      <w:proofErr w:type="spellEnd"/>
      <w:r>
        <w:rPr>
          <w:rFonts w:ascii="Avenir Book" w:hAnsi="Avenir Book"/>
        </w:rPr>
        <w:t xml:space="preserve">-l </w:t>
      </w:r>
      <w:proofErr w:type="spellStart"/>
      <w:r>
        <w:rPr>
          <w:rFonts w:ascii="Avenir Book" w:hAnsi="Avenir Book"/>
        </w:rPr>
        <w:t>să</w:t>
      </w:r>
      <w:proofErr w:type="spellEnd"/>
      <w:r>
        <w:rPr>
          <w:rFonts w:ascii="Avenir Book" w:hAnsi="Avenir Book"/>
        </w:rPr>
        <w:t xml:space="preserve"> </w:t>
      </w:r>
      <w:proofErr w:type="spellStart"/>
      <w:r w:rsidR="004C7ED3">
        <w:rPr>
          <w:rFonts w:ascii="Avenir Book" w:hAnsi="Avenir Book"/>
        </w:rPr>
        <w:t>facă</w:t>
      </w:r>
      <w:proofErr w:type="spellEnd"/>
      <w:r w:rsidR="004C7ED3">
        <w:rPr>
          <w:rFonts w:ascii="Avenir Book" w:hAnsi="Avenir Book"/>
        </w:rPr>
        <w:t xml:space="preserve"> un </w:t>
      </w:r>
      <w:proofErr w:type="spellStart"/>
      <w:r w:rsidR="004C7ED3">
        <w:rPr>
          <w:rFonts w:ascii="Avenir Book" w:hAnsi="Avenir Book"/>
        </w:rPr>
        <w:t>rezumat</w:t>
      </w:r>
      <w:proofErr w:type="spellEnd"/>
      <w:r w:rsidR="004C7ED3">
        <w:rPr>
          <w:rFonts w:ascii="Avenir Book" w:hAnsi="Avenir Book"/>
        </w:rPr>
        <w:t xml:space="preserve"> </w:t>
      </w:r>
      <w:proofErr w:type="spellStart"/>
      <w:r w:rsidR="004C7ED3">
        <w:rPr>
          <w:rFonts w:ascii="Avenir Book" w:hAnsi="Avenir Book"/>
        </w:rPr>
        <w:t>într</w:t>
      </w:r>
      <w:proofErr w:type="spellEnd"/>
      <w:r w:rsidR="004C7ED3">
        <w:rPr>
          <w:rFonts w:ascii="Avenir Book" w:hAnsi="Avenir Book"/>
        </w:rPr>
        <w:t xml:space="preserve">-o </w:t>
      </w:r>
      <w:proofErr w:type="spellStart"/>
      <w:r w:rsidR="004C7ED3">
        <w:rPr>
          <w:rFonts w:ascii="Avenir Book" w:hAnsi="Avenir Book"/>
        </w:rPr>
        <w:t>rugăciune</w:t>
      </w:r>
      <w:proofErr w:type="spellEnd"/>
      <w:r w:rsidR="004C7ED3">
        <w:rPr>
          <w:rFonts w:ascii="Avenir Book" w:hAnsi="Avenir Book"/>
        </w:rPr>
        <w:t xml:space="preserve"> de </w:t>
      </w:r>
      <w:proofErr w:type="spellStart"/>
      <w:r w:rsidR="004C7ED3">
        <w:rPr>
          <w:rFonts w:ascii="Avenir Book" w:hAnsi="Avenir Book"/>
        </w:rPr>
        <w:t>încheiere</w:t>
      </w:r>
      <w:proofErr w:type="spellEnd"/>
      <w:r w:rsidR="004C7ED3">
        <w:rPr>
          <w:rFonts w:ascii="Avenir Book" w:hAnsi="Avenir Book"/>
        </w:rPr>
        <w:t xml:space="preserve"> a </w:t>
      </w:r>
      <w:r>
        <w:rPr>
          <w:rFonts w:ascii="Avenir Book" w:hAnsi="Avenir Book"/>
        </w:rPr>
        <w:t xml:space="preserve">tot </w:t>
      </w:r>
      <w:proofErr w:type="spellStart"/>
      <w:r>
        <w:rPr>
          <w:rFonts w:ascii="Avenir Book" w:hAnsi="Avenir Book"/>
        </w:rPr>
        <w:t>ceea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ce</w:t>
      </w:r>
      <w:proofErr w:type="spellEnd"/>
      <w:r>
        <w:rPr>
          <w:rFonts w:ascii="Avenir Book" w:hAnsi="Avenir Book"/>
        </w:rPr>
        <w:t xml:space="preserve"> a </w:t>
      </w:r>
      <w:proofErr w:type="spellStart"/>
      <w:r>
        <w:rPr>
          <w:rFonts w:ascii="Avenir Book" w:hAnsi="Avenir Book"/>
        </w:rPr>
        <w:t>fost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menționat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înainte</w:t>
      </w:r>
      <w:proofErr w:type="spellEnd"/>
      <w:r>
        <w:rPr>
          <w:rFonts w:ascii="Avenir Book" w:hAnsi="Avenir Book"/>
        </w:rPr>
        <w:t xml:space="preserve"> ca </w:t>
      </w:r>
      <w:proofErr w:type="spellStart"/>
      <w:r w:rsidR="004C7ED3">
        <w:rPr>
          <w:rFonts w:ascii="Avenir Book" w:hAnsi="Avenir Book"/>
        </w:rPr>
        <w:t>ei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să</w:t>
      </w:r>
      <w:proofErr w:type="spellEnd"/>
      <w:r>
        <w:rPr>
          <w:rFonts w:ascii="Avenir Book" w:hAnsi="Avenir Book"/>
        </w:rPr>
        <w:t xml:space="preserve"> se </w:t>
      </w:r>
      <w:proofErr w:type="spellStart"/>
      <w:r>
        <w:rPr>
          <w:rFonts w:ascii="Avenir Book" w:hAnsi="Avenir Book"/>
        </w:rPr>
        <w:t>întoarcă</w:t>
      </w:r>
      <w:proofErr w:type="spellEnd"/>
      <w:r>
        <w:rPr>
          <w:rFonts w:ascii="Avenir Book" w:hAnsi="Avenir Book"/>
        </w:rPr>
        <w:t xml:space="preserve"> la </w:t>
      </w:r>
      <w:proofErr w:type="spellStart"/>
      <w:r>
        <w:rPr>
          <w:rFonts w:ascii="Avenir Book" w:hAnsi="Avenir Book"/>
        </w:rPr>
        <w:t>locurile</w:t>
      </w:r>
      <w:proofErr w:type="spellEnd"/>
      <w:r>
        <w:rPr>
          <w:rFonts w:ascii="Avenir Book" w:hAnsi="Avenir Book"/>
        </w:rPr>
        <w:t xml:space="preserve"> lor.</w:t>
      </w:r>
    </w:p>
    <w:p w14:paraId="44E1377A" w14:textId="77777777" w:rsidR="00F22657" w:rsidRDefault="00F22657">
      <w:pPr>
        <w:rPr>
          <w:rFonts w:ascii="Avenir Book" w:hAnsi="Avenir Book"/>
        </w:rPr>
      </w:pPr>
    </w:p>
    <w:p w14:paraId="0F1A27E1" w14:textId="460E9352" w:rsidR="00F22657" w:rsidRDefault="00000000">
      <w:pPr>
        <w:rPr>
          <w:rFonts w:ascii="Avenir Book" w:hAnsi="Avenir Book"/>
          <w:i/>
          <w:iCs/>
        </w:rPr>
      </w:pPr>
      <w:r>
        <w:rPr>
          <w:rFonts w:ascii="Avenir Book" w:hAnsi="Avenir Book"/>
          <w:b/>
          <w:bCs/>
        </w:rPr>
        <w:t xml:space="preserve"> </w:t>
      </w:r>
      <w:proofErr w:type="spellStart"/>
      <w:r>
        <w:rPr>
          <w:rFonts w:ascii="Avenir Book" w:hAnsi="Avenir Book"/>
          <w:b/>
          <w:bCs/>
        </w:rPr>
        <w:t>Rugăciunea</w:t>
      </w:r>
      <w:proofErr w:type="spellEnd"/>
      <w:r>
        <w:rPr>
          <w:rFonts w:ascii="Avenir Book" w:hAnsi="Avenir Book"/>
          <w:b/>
          <w:bCs/>
        </w:rPr>
        <w:t xml:space="preserve"> de </w:t>
      </w:r>
      <w:proofErr w:type="spellStart"/>
      <w:r>
        <w:rPr>
          <w:rFonts w:ascii="Avenir Book" w:hAnsi="Avenir Book"/>
          <w:b/>
          <w:bCs/>
        </w:rPr>
        <w:t>încheiere</w:t>
      </w:r>
      <w:proofErr w:type="spellEnd"/>
      <w:r>
        <w:rPr>
          <w:rFonts w:ascii="Avenir Book" w:hAnsi="Avenir Book"/>
        </w:rPr>
        <w:t xml:space="preserve">. </w:t>
      </w:r>
      <w:proofErr w:type="spellStart"/>
      <w:r>
        <w:rPr>
          <w:rFonts w:ascii="Avenir Book" w:hAnsi="Avenir Book"/>
        </w:rPr>
        <w:t>Cereți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co</w:t>
      </w:r>
      <w:r w:rsidR="004C7ED3">
        <w:rPr>
          <w:rFonts w:ascii="Avenir Book" w:hAnsi="Avenir Book"/>
        </w:rPr>
        <w:t>munității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respecte</w:t>
      </w:r>
      <w:proofErr w:type="spellEnd"/>
      <w:r>
        <w:rPr>
          <w:rFonts w:ascii="Avenir Book" w:hAnsi="Avenir Book"/>
        </w:rPr>
        <w:t xml:space="preserve"> un moment de </w:t>
      </w:r>
      <w:proofErr w:type="spellStart"/>
      <w:r>
        <w:rPr>
          <w:rFonts w:ascii="Avenir Book" w:hAnsi="Avenir Book"/>
        </w:rPr>
        <w:t>rugăciune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tăcută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înainte</w:t>
      </w:r>
      <w:proofErr w:type="spellEnd"/>
      <w:r>
        <w:rPr>
          <w:rFonts w:ascii="Avenir Book" w:hAnsi="Avenir Book"/>
        </w:rPr>
        <w:t xml:space="preserve"> de a </w:t>
      </w:r>
      <w:proofErr w:type="spellStart"/>
      <w:r>
        <w:rPr>
          <w:rFonts w:ascii="Avenir Book" w:hAnsi="Avenir Book"/>
        </w:rPr>
        <w:t>încheia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serviciul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divin</w:t>
      </w:r>
      <w:proofErr w:type="spellEnd"/>
      <w:r>
        <w:rPr>
          <w:rFonts w:ascii="Avenir Book" w:hAnsi="Avenir Book"/>
        </w:rPr>
        <w:t xml:space="preserve"> cu </w:t>
      </w:r>
      <w:proofErr w:type="spellStart"/>
      <w:r>
        <w:rPr>
          <w:rFonts w:ascii="Avenir Book" w:hAnsi="Avenir Book"/>
        </w:rPr>
        <w:t>rugăciune</w:t>
      </w:r>
      <w:proofErr w:type="spellEnd"/>
      <w:r>
        <w:rPr>
          <w:rFonts w:ascii="Avenir Book" w:hAnsi="Avenir Book"/>
        </w:rPr>
        <w:t xml:space="preserve">, </w:t>
      </w:r>
      <w:proofErr w:type="spellStart"/>
      <w:r>
        <w:rPr>
          <w:rFonts w:ascii="Avenir Book" w:hAnsi="Avenir Book"/>
        </w:rPr>
        <w:t>deoarece</w:t>
      </w:r>
      <w:proofErr w:type="spellEnd"/>
      <w:r>
        <w:rPr>
          <w:rFonts w:ascii="Avenir Book" w:hAnsi="Avenir Book"/>
        </w:rPr>
        <w:t xml:space="preserve"> </w:t>
      </w:r>
      <w:r w:rsidR="002F3A3D">
        <w:rPr>
          <w:rFonts w:ascii="Avenir Book" w:hAnsi="Avenir Book"/>
        </w:rPr>
        <w:t>„</w:t>
      </w:r>
      <w:r>
        <w:rPr>
          <w:rFonts w:ascii="Avenir Book" w:hAnsi="Avenir Book"/>
        </w:rPr>
        <w:t xml:space="preserve">... </w:t>
      </w:r>
      <w:proofErr w:type="spellStart"/>
      <w:r>
        <w:rPr>
          <w:rFonts w:ascii="Avenir Book" w:hAnsi="Avenir Book"/>
        </w:rPr>
        <w:t>rugăciunea</w:t>
      </w:r>
      <w:proofErr w:type="spellEnd"/>
      <w:r>
        <w:rPr>
          <w:rFonts w:ascii="Avenir Book" w:hAnsi="Avenir Book"/>
        </w:rPr>
        <w:t xml:space="preserve"> </w:t>
      </w:r>
      <w:proofErr w:type="spellStart"/>
      <w:r w:rsidR="002F3A3D">
        <w:rPr>
          <w:rFonts w:ascii="Avenir Book" w:hAnsi="Avenir Book"/>
        </w:rPr>
        <w:t>în</w:t>
      </w:r>
      <w:proofErr w:type="spellEnd"/>
      <w:r w:rsidR="002F3A3D">
        <w:rPr>
          <w:rFonts w:ascii="Avenir Book" w:hAnsi="Avenir Book"/>
        </w:rPr>
        <w:t xml:space="preserve"> </w:t>
      </w:r>
      <w:proofErr w:type="spellStart"/>
      <w:r w:rsidR="002F3A3D">
        <w:rPr>
          <w:rFonts w:ascii="Avenir Book" w:hAnsi="Avenir Book"/>
        </w:rPr>
        <w:t>taină</w:t>
      </w:r>
      <w:proofErr w:type="spellEnd"/>
      <w:r>
        <w:rPr>
          <w:rFonts w:ascii="Avenir Book" w:hAnsi="Avenir Book"/>
        </w:rPr>
        <w:t xml:space="preserve">... </w:t>
      </w:r>
      <w:proofErr w:type="spellStart"/>
      <w:r>
        <w:rPr>
          <w:rFonts w:ascii="Avenir Book" w:hAnsi="Avenir Book"/>
        </w:rPr>
        <w:t>este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viața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sufletului</w:t>
      </w:r>
      <w:proofErr w:type="spellEnd"/>
      <w:r w:rsidR="002F3A3D">
        <w:rPr>
          <w:rFonts w:ascii="Avenir Book" w:hAnsi="Avenir Book"/>
        </w:rPr>
        <w:t xml:space="preserve"> </w:t>
      </w:r>
      <w:proofErr w:type="spellStart"/>
      <w:r w:rsidR="002F3A3D">
        <w:rPr>
          <w:rFonts w:ascii="Avenir Book" w:hAnsi="Avenir Book"/>
        </w:rPr>
        <w:t>nostru</w:t>
      </w:r>
      <w:proofErr w:type="spellEnd"/>
      <w:r>
        <w:rPr>
          <w:rFonts w:ascii="Avenir Book" w:hAnsi="Avenir Book"/>
        </w:rPr>
        <w:t xml:space="preserve">" </w:t>
      </w:r>
      <w:r w:rsidRPr="002F3A3D">
        <w:rPr>
          <w:rFonts w:ascii="Avenir Book" w:hAnsi="Avenir Book"/>
          <w:i/>
          <w:iCs/>
          <w:sz w:val="21"/>
          <w:szCs w:val="21"/>
        </w:rPr>
        <w:t xml:space="preserve">(Ellen G. White, </w:t>
      </w:r>
      <w:proofErr w:type="spellStart"/>
      <w:r w:rsidR="004C7ED3" w:rsidRPr="002F3A3D">
        <w:rPr>
          <w:rFonts w:ascii="Avenir Book" w:hAnsi="Avenir Book"/>
          <w:i/>
          <w:iCs/>
          <w:sz w:val="21"/>
          <w:szCs w:val="21"/>
        </w:rPr>
        <w:t>Calea</w:t>
      </w:r>
      <w:proofErr w:type="spellEnd"/>
      <w:r w:rsidR="004C7ED3" w:rsidRPr="002F3A3D">
        <w:rPr>
          <w:rFonts w:ascii="Avenir Book" w:hAnsi="Avenir Book"/>
          <w:i/>
          <w:iCs/>
          <w:sz w:val="21"/>
          <w:szCs w:val="21"/>
        </w:rPr>
        <w:t xml:space="preserve"> </w:t>
      </w:r>
      <w:proofErr w:type="spellStart"/>
      <w:r w:rsidR="004C7ED3" w:rsidRPr="002F3A3D">
        <w:rPr>
          <w:rFonts w:ascii="Avenir Book" w:hAnsi="Avenir Book"/>
          <w:i/>
          <w:iCs/>
          <w:sz w:val="21"/>
          <w:szCs w:val="21"/>
        </w:rPr>
        <w:t>către</w:t>
      </w:r>
      <w:proofErr w:type="spellEnd"/>
      <w:r w:rsidR="004C7ED3" w:rsidRPr="002F3A3D">
        <w:rPr>
          <w:rFonts w:ascii="Avenir Book" w:hAnsi="Avenir Book"/>
          <w:i/>
          <w:iCs/>
          <w:sz w:val="21"/>
          <w:szCs w:val="21"/>
        </w:rPr>
        <w:t xml:space="preserve"> </w:t>
      </w:r>
      <w:proofErr w:type="spellStart"/>
      <w:r w:rsidR="004C7ED3" w:rsidRPr="002F3A3D">
        <w:rPr>
          <w:rFonts w:ascii="Avenir Book" w:hAnsi="Avenir Book"/>
          <w:i/>
          <w:iCs/>
          <w:sz w:val="21"/>
          <w:szCs w:val="21"/>
        </w:rPr>
        <w:t>Hristos</w:t>
      </w:r>
      <w:proofErr w:type="spellEnd"/>
      <w:r w:rsidRPr="002F3A3D">
        <w:rPr>
          <w:rFonts w:ascii="Avenir Book" w:hAnsi="Avenir Book"/>
          <w:i/>
          <w:iCs/>
          <w:sz w:val="21"/>
          <w:szCs w:val="21"/>
        </w:rPr>
        <w:t xml:space="preserve">, </w:t>
      </w:r>
      <w:r w:rsidR="002F3A3D" w:rsidRPr="002F3A3D">
        <w:rPr>
          <w:rFonts w:ascii="Avenir Book" w:hAnsi="Avenir Book"/>
          <w:i/>
          <w:iCs/>
          <w:sz w:val="21"/>
          <w:szCs w:val="21"/>
        </w:rPr>
        <w:t xml:space="preserve">74, ed. </w:t>
      </w:r>
      <w:proofErr w:type="spellStart"/>
      <w:r w:rsidR="002F3A3D" w:rsidRPr="002F3A3D">
        <w:rPr>
          <w:rFonts w:ascii="Avenir Book" w:hAnsi="Avenir Book"/>
          <w:i/>
          <w:iCs/>
          <w:sz w:val="21"/>
          <w:szCs w:val="21"/>
        </w:rPr>
        <w:t>electr</w:t>
      </w:r>
      <w:proofErr w:type="spellEnd"/>
      <w:r w:rsidR="002F3A3D" w:rsidRPr="002F3A3D">
        <w:rPr>
          <w:rFonts w:ascii="Avenir Book" w:hAnsi="Avenir Book"/>
          <w:i/>
          <w:iCs/>
          <w:sz w:val="21"/>
          <w:szCs w:val="21"/>
        </w:rPr>
        <w:t>.</w:t>
      </w:r>
      <w:r w:rsidRPr="002F3A3D">
        <w:rPr>
          <w:rFonts w:ascii="Avenir Book" w:hAnsi="Avenir Book"/>
          <w:i/>
          <w:iCs/>
          <w:sz w:val="21"/>
          <w:szCs w:val="21"/>
        </w:rPr>
        <w:t>)</w:t>
      </w:r>
      <w:r>
        <w:rPr>
          <w:rFonts w:ascii="Avenir Book" w:hAnsi="Avenir Book"/>
        </w:rPr>
        <w:t>.</w:t>
      </w:r>
    </w:p>
    <w:p w14:paraId="79788D12" w14:textId="77777777" w:rsidR="00F22657" w:rsidRDefault="00F22657">
      <w:pPr>
        <w:rPr>
          <w:rFonts w:ascii="Avenir Book" w:hAnsi="Avenir Book"/>
        </w:rPr>
      </w:pPr>
    </w:p>
    <w:p w14:paraId="20C8DD6F" w14:textId="77777777" w:rsidR="00F22657" w:rsidRDefault="00F22657">
      <w:pPr>
        <w:jc w:val="center"/>
        <w:rPr>
          <w:rFonts w:ascii="Avenir Book" w:hAnsi="Avenir Book"/>
          <w:b/>
        </w:rPr>
      </w:pPr>
    </w:p>
    <w:p w14:paraId="54E3A265" w14:textId="200E5451" w:rsidR="00F22657" w:rsidRDefault="00612356">
      <w:pPr>
        <w:jc w:val="center"/>
        <w:rPr>
          <w:rFonts w:ascii="Avenir Book" w:hAnsi="Avenir Book"/>
          <w:b/>
        </w:rPr>
      </w:pPr>
      <w:proofErr w:type="spellStart"/>
      <w:r>
        <w:rPr>
          <w:rFonts w:ascii="Avenir Book" w:hAnsi="Avenir Book"/>
          <w:b/>
        </w:rPr>
        <w:t>Te</w:t>
      </w:r>
      <w:proofErr w:type="spellEnd"/>
      <w:r>
        <w:rPr>
          <w:rFonts w:ascii="Avenir Book" w:hAnsi="Avenir Book"/>
          <w:b/>
        </w:rPr>
        <w:t xml:space="preserve"> </w:t>
      </w:r>
      <w:proofErr w:type="spellStart"/>
      <w:r>
        <w:rPr>
          <w:rFonts w:ascii="Avenir Book" w:hAnsi="Avenir Book"/>
          <w:b/>
        </w:rPr>
        <w:t>rogi</w:t>
      </w:r>
      <w:proofErr w:type="spellEnd"/>
      <w:r>
        <w:rPr>
          <w:rFonts w:ascii="Avenir Book" w:hAnsi="Avenir Book"/>
          <w:b/>
        </w:rPr>
        <w:t xml:space="preserve"> </w:t>
      </w:r>
      <w:proofErr w:type="spellStart"/>
      <w:r>
        <w:rPr>
          <w:rFonts w:ascii="Avenir Book" w:hAnsi="Avenir Book"/>
          <w:b/>
        </w:rPr>
        <w:t>în</w:t>
      </w:r>
      <w:proofErr w:type="spellEnd"/>
      <w:r>
        <w:rPr>
          <w:rFonts w:ascii="Avenir Book" w:hAnsi="Avenir Book"/>
          <w:b/>
        </w:rPr>
        <w:t xml:space="preserve"> </w:t>
      </w:r>
      <w:proofErr w:type="spellStart"/>
      <w:r>
        <w:rPr>
          <w:rFonts w:ascii="Avenir Book" w:hAnsi="Avenir Book"/>
          <w:b/>
        </w:rPr>
        <w:t>fiecare</w:t>
      </w:r>
      <w:proofErr w:type="spellEnd"/>
      <w:r>
        <w:rPr>
          <w:rFonts w:ascii="Avenir Book" w:hAnsi="Avenir Book"/>
          <w:b/>
        </w:rPr>
        <w:t xml:space="preserve"> zi?</w:t>
      </w:r>
    </w:p>
    <w:p w14:paraId="3BD9E9F0" w14:textId="77777777" w:rsidR="00F22657" w:rsidRDefault="00F22657">
      <w:pPr>
        <w:jc w:val="center"/>
        <w:rPr>
          <w:rFonts w:ascii="Avenir Book" w:hAnsi="Avenir Book"/>
        </w:rPr>
      </w:pPr>
    </w:p>
    <w:p w14:paraId="6C860F90" w14:textId="43047BF9" w:rsidR="00F22657" w:rsidRDefault="00612356">
      <w:pPr>
        <w:jc w:val="center"/>
        <w:rPr>
          <w:rFonts w:ascii="Avenir Book" w:hAnsi="Avenir Book"/>
        </w:rPr>
      </w:pPr>
      <w:proofErr w:type="spellStart"/>
      <w:r>
        <w:rPr>
          <w:rFonts w:ascii="Avenir Book" w:hAnsi="Avenir Book"/>
        </w:rPr>
        <w:t>Azi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eram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treaz</w:t>
      </w:r>
      <w:proofErr w:type="spellEnd"/>
      <w:r>
        <w:rPr>
          <w:rFonts w:ascii="Avenir Book" w:hAnsi="Avenir Book"/>
        </w:rPr>
        <w:t xml:space="preserve"> un pic cam </w:t>
      </w:r>
      <w:proofErr w:type="spellStart"/>
      <w:r>
        <w:rPr>
          <w:rFonts w:ascii="Avenir Book" w:hAnsi="Avenir Book"/>
        </w:rPr>
        <w:t>prea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devreme</w:t>
      </w:r>
      <w:proofErr w:type="spellEnd"/>
    </w:p>
    <w:p w14:paraId="1E828592" w14:textId="4E0E3E3E" w:rsidR="00612356" w:rsidRDefault="00612356">
      <w:pPr>
        <w:jc w:val="center"/>
        <w:rPr>
          <w:rFonts w:ascii="Avenir Book" w:hAnsi="Avenir Book"/>
        </w:rPr>
      </w:pPr>
      <w:proofErr w:type="spellStart"/>
      <w:r>
        <w:rPr>
          <w:rFonts w:ascii="Avenir Book" w:hAnsi="Avenir Book"/>
        </w:rPr>
        <w:t>Când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ziua</w:t>
      </w:r>
      <w:proofErr w:type="spellEnd"/>
      <w:r>
        <w:rPr>
          <w:rFonts w:ascii="Avenir Book" w:hAnsi="Avenir Book"/>
        </w:rPr>
        <w:t xml:space="preserve"> se </w:t>
      </w:r>
      <w:proofErr w:type="spellStart"/>
      <w:r>
        <w:rPr>
          <w:rFonts w:ascii="Avenir Book" w:hAnsi="Avenir Book"/>
        </w:rPr>
        <w:t>grăbește</w:t>
      </w:r>
      <w:proofErr w:type="spellEnd"/>
      <w:r>
        <w:rPr>
          <w:rFonts w:ascii="Avenir Book" w:hAnsi="Avenir Book"/>
        </w:rPr>
        <w:t xml:space="preserve"> ca </w:t>
      </w:r>
      <w:proofErr w:type="spellStart"/>
      <w:r>
        <w:rPr>
          <w:rFonts w:ascii="Avenir Book" w:hAnsi="Avenir Book"/>
        </w:rPr>
        <w:t>să-nceapă</w:t>
      </w:r>
      <w:proofErr w:type="spellEnd"/>
    </w:p>
    <w:p w14:paraId="4A2D868F" w14:textId="6475767C" w:rsidR="00612356" w:rsidRDefault="00612356">
      <w:pPr>
        <w:jc w:val="center"/>
        <w:rPr>
          <w:rFonts w:ascii="Avenir Book" w:hAnsi="Avenir Book"/>
        </w:rPr>
      </w:pPr>
      <w:r>
        <w:rPr>
          <w:rFonts w:ascii="Avenir Book" w:hAnsi="Avenir Book"/>
        </w:rPr>
        <w:t xml:space="preserve">N-am </w:t>
      </w:r>
      <w:proofErr w:type="spellStart"/>
      <w:r>
        <w:rPr>
          <w:rFonts w:ascii="Avenir Book" w:hAnsi="Avenir Book"/>
        </w:rPr>
        <w:t>să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mă</w:t>
      </w:r>
      <w:proofErr w:type="spellEnd"/>
      <w:r>
        <w:rPr>
          <w:rFonts w:ascii="Avenir Book" w:hAnsi="Avenir Book"/>
        </w:rPr>
        <w:t xml:space="preserve"> rog ca </w:t>
      </w:r>
      <w:proofErr w:type="spellStart"/>
      <w:r>
        <w:rPr>
          <w:rFonts w:ascii="Avenir Book" w:hAnsi="Avenir Book"/>
        </w:rPr>
        <w:t>ieri</w:t>
      </w:r>
      <w:proofErr w:type="spellEnd"/>
      <w:r>
        <w:rPr>
          <w:rFonts w:ascii="Avenir Book" w:hAnsi="Avenir Book"/>
        </w:rPr>
        <w:t xml:space="preserve">, </w:t>
      </w:r>
      <w:proofErr w:type="spellStart"/>
      <w:r>
        <w:rPr>
          <w:rFonts w:ascii="Avenir Book" w:hAnsi="Avenir Book"/>
        </w:rPr>
        <w:t>că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azi</w:t>
      </w:r>
      <w:proofErr w:type="spellEnd"/>
      <w:r>
        <w:rPr>
          <w:rFonts w:ascii="Avenir Book" w:hAnsi="Avenir Book"/>
        </w:rPr>
        <w:t xml:space="preserve"> n-am </w:t>
      </w:r>
      <w:proofErr w:type="spellStart"/>
      <w:r>
        <w:rPr>
          <w:rFonts w:ascii="Avenir Book" w:hAnsi="Avenir Book"/>
        </w:rPr>
        <w:t>timp</w:t>
      </w:r>
      <w:proofErr w:type="spellEnd"/>
    </w:p>
    <w:p w14:paraId="4547CF7A" w14:textId="22B796A0" w:rsidR="00612356" w:rsidRDefault="00612356">
      <w:pPr>
        <w:jc w:val="center"/>
        <w:rPr>
          <w:rFonts w:ascii="Avenir Book" w:hAnsi="Avenir Book"/>
        </w:rPr>
      </w:pPr>
      <w:proofErr w:type="spellStart"/>
      <w:r>
        <w:rPr>
          <w:rFonts w:ascii="Avenir Book" w:hAnsi="Avenir Book"/>
        </w:rPr>
        <w:t>Și</w:t>
      </w:r>
      <w:proofErr w:type="spellEnd"/>
      <w:r>
        <w:rPr>
          <w:rFonts w:ascii="Avenir Book" w:hAnsi="Avenir Book"/>
        </w:rPr>
        <w:t xml:space="preserve"> am </w:t>
      </w:r>
      <w:proofErr w:type="spellStart"/>
      <w:r>
        <w:rPr>
          <w:rFonts w:ascii="Avenir Book" w:hAnsi="Avenir Book"/>
        </w:rPr>
        <w:t>și-așa</w:t>
      </w:r>
      <w:proofErr w:type="spellEnd"/>
      <w:r>
        <w:rPr>
          <w:rFonts w:ascii="Avenir Book" w:hAnsi="Avenir Book"/>
        </w:rPr>
        <w:t xml:space="preserve">…o </w:t>
      </w:r>
      <w:proofErr w:type="spellStart"/>
      <w:r>
        <w:rPr>
          <w:rFonts w:ascii="Avenir Book" w:hAnsi="Avenir Book"/>
        </w:rPr>
        <w:t>sută</w:t>
      </w:r>
      <w:proofErr w:type="spellEnd"/>
      <w:r>
        <w:rPr>
          <w:rFonts w:ascii="Avenir Book" w:hAnsi="Avenir Book"/>
        </w:rPr>
        <w:t xml:space="preserve"> de </w:t>
      </w:r>
      <w:proofErr w:type="spellStart"/>
      <w:r>
        <w:rPr>
          <w:rFonts w:ascii="Avenir Book" w:hAnsi="Avenir Book"/>
        </w:rPr>
        <w:t>probleme</w:t>
      </w:r>
      <w:proofErr w:type="spellEnd"/>
      <w:r>
        <w:rPr>
          <w:rFonts w:ascii="Avenir Book" w:hAnsi="Avenir Book"/>
        </w:rPr>
        <w:t xml:space="preserve">. </w:t>
      </w:r>
    </w:p>
    <w:p w14:paraId="2262FDF3" w14:textId="77777777" w:rsidR="00612356" w:rsidRDefault="00612356">
      <w:pPr>
        <w:jc w:val="center"/>
        <w:rPr>
          <w:rFonts w:ascii="Avenir Book" w:hAnsi="Avenir Book"/>
        </w:rPr>
      </w:pPr>
    </w:p>
    <w:p w14:paraId="22D2F21C" w14:textId="0C213549" w:rsidR="00612356" w:rsidRDefault="00612356">
      <w:pPr>
        <w:jc w:val="center"/>
        <w:rPr>
          <w:rFonts w:ascii="Avenir Book" w:hAnsi="Avenir Book"/>
        </w:rPr>
      </w:pPr>
      <w:proofErr w:type="spellStart"/>
      <w:r>
        <w:rPr>
          <w:rFonts w:ascii="Avenir Book" w:hAnsi="Avenir Book"/>
        </w:rPr>
        <w:t>Și</w:t>
      </w:r>
      <w:proofErr w:type="spellEnd"/>
      <w:r>
        <w:rPr>
          <w:rFonts w:ascii="Avenir Book" w:hAnsi="Avenir Book"/>
        </w:rPr>
        <w:t xml:space="preserve"> s-au </w:t>
      </w:r>
      <w:proofErr w:type="spellStart"/>
      <w:r>
        <w:rPr>
          <w:rFonts w:ascii="Avenir Book" w:hAnsi="Avenir Book"/>
        </w:rPr>
        <w:t>rostogolit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în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jurul</w:t>
      </w:r>
      <w:proofErr w:type="spellEnd"/>
      <w:r>
        <w:rPr>
          <w:rFonts w:ascii="Avenir Book" w:hAnsi="Avenir Book"/>
        </w:rPr>
        <w:t xml:space="preserve"> meu</w:t>
      </w:r>
    </w:p>
    <w:p w14:paraId="07F5B5EB" w14:textId="3FD2A3FC" w:rsidR="00612356" w:rsidRDefault="00612356">
      <w:pPr>
        <w:jc w:val="center"/>
        <w:rPr>
          <w:rFonts w:ascii="Avenir Book" w:hAnsi="Avenir Book"/>
        </w:rPr>
      </w:pPr>
      <w:r>
        <w:rPr>
          <w:rFonts w:ascii="Avenir Book" w:hAnsi="Avenir Book"/>
        </w:rPr>
        <w:t xml:space="preserve">Care </w:t>
      </w:r>
      <w:proofErr w:type="spellStart"/>
      <w:r>
        <w:rPr>
          <w:rFonts w:ascii="Avenir Book" w:hAnsi="Avenir Book"/>
        </w:rPr>
        <w:t>mai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grea</w:t>
      </w:r>
      <w:proofErr w:type="spellEnd"/>
      <w:r>
        <w:rPr>
          <w:rFonts w:ascii="Avenir Book" w:hAnsi="Avenir Book"/>
        </w:rPr>
        <w:t xml:space="preserve">, </w:t>
      </w:r>
      <w:proofErr w:type="spellStart"/>
      <w:r>
        <w:rPr>
          <w:rFonts w:ascii="Avenir Book" w:hAnsi="Avenir Book"/>
        </w:rPr>
        <w:t>mai</w:t>
      </w:r>
      <w:proofErr w:type="spellEnd"/>
      <w:r>
        <w:rPr>
          <w:rFonts w:ascii="Avenir Book" w:hAnsi="Avenir Book"/>
        </w:rPr>
        <w:t xml:space="preserve"> mare, </w:t>
      </w:r>
      <w:proofErr w:type="spellStart"/>
      <w:r>
        <w:rPr>
          <w:rFonts w:ascii="Avenir Book" w:hAnsi="Avenir Book"/>
        </w:rPr>
        <w:t>mai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grozavă</w:t>
      </w:r>
      <w:proofErr w:type="spellEnd"/>
      <w:r>
        <w:rPr>
          <w:rFonts w:ascii="Avenir Book" w:hAnsi="Avenir Book"/>
        </w:rPr>
        <w:t>.</w:t>
      </w:r>
    </w:p>
    <w:p w14:paraId="3D891969" w14:textId="5BD77221" w:rsidR="00612356" w:rsidRDefault="00612356">
      <w:pPr>
        <w:jc w:val="center"/>
        <w:rPr>
          <w:rFonts w:ascii="Avenir Book" w:hAnsi="Avenir Book"/>
        </w:rPr>
      </w:pPr>
      <w:r>
        <w:rPr>
          <w:rFonts w:ascii="Avenir Book" w:hAnsi="Avenir Book"/>
        </w:rPr>
        <w:t xml:space="preserve">Ce se </w:t>
      </w:r>
      <w:proofErr w:type="spellStart"/>
      <w:r>
        <w:rPr>
          <w:rFonts w:ascii="Avenir Book" w:hAnsi="Avenir Book"/>
        </w:rPr>
        <w:t>întâmplă</w:t>
      </w:r>
      <w:proofErr w:type="spellEnd"/>
      <w:r>
        <w:rPr>
          <w:rFonts w:ascii="Avenir Book" w:hAnsi="Avenir Book"/>
        </w:rPr>
        <w:t xml:space="preserve"> – </w:t>
      </w:r>
      <w:proofErr w:type="spellStart"/>
      <w:r>
        <w:rPr>
          <w:rFonts w:ascii="Avenir Book" w:hAnsi="Avenir Book"/>
        </w:rPr>
        <w:t>întreb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și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mă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frământ</w:t>
      </w:r>
      <w:proofErr w:type="spellEnd"/>
    </w:p>
    <w:p w14:paraId="3F8E247B" w14:textId="4E069876" w:rsidR="00612356" w:rsidRDefault="00612356">
      <w:pPr>
        <w:jc w:val="center"/>
        <w:rPr>
          <w:rFonts w:ascii="Avenir Book" w:hAnsi="Avenir Book"/>
        </w:rPr>
      </w:pPr>
      <w:r>
        <w:rPr>
          <w:rFonts w:ascii="Avenir Book" w:hAnsi="Avenir Book"/>
        </w:rPr>
        <w:t xml:space="preserve">De </w:t>
      </w:r>
      <w:proofErr w:type="spellStart"/>
      <w:r>
        <w:rPr>
          <w:rFonts w:ascii="Avenir Book" w:hAnsi="Avenir Book"/>
        </w:rPr>
        <w:t>ce</w:t>
      </w:r>
      <w:proofErr w:type="spellEnd"/>
      <w:r>
        <w:rPr>
          <w:rFonts w:ascii="Avenir Book" w:hAnsi="Avenir Book"/>
        </w:rPr>
        <w:t xml:space="preserve"> nu </w:t>
      </w:r>
      <w:proofErr w:type="spellStart"/>
      <w:r>
        <w:rPr>
          <w:rFonts w:ascii="Avenir Book" w:hAnsi="Avenir Book"/>
        </w:rPr>
        <w:t>mă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ajută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Dumnezeu</w:t>
      </w:r>
      <w:proofErr w:type="spellEnd"/>
      <w:r>
        <w:rPr>
          <w:rFonts w:ascii="Avenir Book" w:hAnsi="Avenir Book"/>
        </w:rPr>
        <w:t>?</w:t>
      </w:r>
    </w:p>
    <w:p w14:paraId="0A780787" w14:textId="77777777" w:rsidR="00612356" w:rsidRDefault="00612356">
      <w:pPr>
        <w:jc w:val="center"/>
        <w:rPr>
          <w:rFonts w:ascii="Avenir Book" w:hAnsi="Avenir Book"/>
        </w:rPr>
      </w:pPr>
    </w:p>
    <w:p w14:paraId="68E7A892" w14:textId="3EA347D9" w:rsidR="00612356" w:rsidRDefault="00612356">
      <w:pPr>
        <w:jc w:val="center"/>
        <w:rPr>
          <w:rFonts w:ascii="Avenir Book" w:hAnsi="Avenir Book"/>
        </w:rPr>
      </w:pPr>
      <w:r>
        <w:rPr>
          <w:rFonts w:ascii="Avenir Book" w:hAnsi="Avenir Book"/>
        </w:rPr>
        <w:t xml:space="preserve">Eram tot </w:t>
      </w:r>
      <w:proofErr w:type="spellStart"/>
      <w:r>
        <w:rPr>
          <w:rFonts w:ascii="Avenir Book" w:hAnsi="Avenir Book"/>
        </w:rPr>
        <w:t>mai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nervos</w:t>
      </w:r>
      <w:proofErr w:type="spellEnd"/>
      <w:r>
        <w:rPr>
          <w:rFonts w:ascii="Avenir Book" w:hAnsi="Avenir Book"/>
        </w:rPr>
        <w:t xml:space="preserve">, </w:t>
      </w:r>
      <w:proofErr w:type="spellStart"/>
      <w:r>
        <w:rPr>
          <w:rFonts w:ascii="Avenir Book" w:hAnsi="Avenir Book"/>
        </w:rPr>
        <w:t>mai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încordat</w:t>
      </w:r>
      <w:proofErr w:type="spellEnd"/>
      <w:r>
        <w:rPr>
          <w:rFonts w:ascii="Avenir Book" w:hAnsi="Avenir Book"/>
        </w:rPr>
        <w:t xml:space="preserve">, </w:t>
      </w:r>
    </w:p>
    <w:p w14:paraId="68B7E2B7" w14:textId="3D3D77DA" w:rsidR="00612356" w:rsidRDefault="00612356">
      <w:pPr>
        <w:jc w:val="center"/>
        <w:rPr>
          <w:rFonts w:ascii="Avenir Book" w:hAnsi="Avenir Book"/>
        </w:rPr>
      </w:pPr>
      <w:proofErr w:type="spellStart"/>
      <w:r>
        <w:rPr>
          <w:rFonts w:ascii="Avenir Book" w:hAnsi="Avenir Book"/>
        </w:rPr>
        <w:t>Și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mă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vedeam</w:t>
      </w:r>
      <w:proofErr w:type="spellEnd"/>
      <w:r>
        <w:rPr>
          <w:rFonts w:ascii="Avenir Book" w:hAnsi="Avenir Book"/>
        </w:rPr>
        <w:t xml:space="preserve"> din </w:t>
      </w:r>
      <w:proofErr w:type="spellStart"/>
      <w:r>
        <w:rPr>
          <w:rFonts w:ascii="Avenir Book" w:hAnsi="Avenir Book"/>
        </w:rPr>
        <w:t>ce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în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ce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mai</w:t>
      </w:r>
      <w:proofErr w:type="spellEnd"/>
      <w:r>
        <w:rPr>
          <w:rFonts w:ascii="Avenir Book" w:hAnsi="Avenir Book"/>
        </w:rPr>
        <w:t xml:space="preserve"> mic</w:t>
      </w:r>
    </w:p>
    <w:p w14:paraId="242B9E65" w14:textId="6A117F3D" w:rsidR="00612356" w:rsidRDefault="00612356">
      <w:pPr>
        <w:jc w:val="center"/>
        <w:rPr>
          <w:rFonts w:ascii="Avenir Book" w:hAnsi="Avenir Book"/>
        </w:rPr>
      </w:pPr>
      <w:proofErr w:type="spellStart"/>
      <w:r>
        <w:rPr>
          <w:rFonts w:ascii="Avenir Book" w:hAnsi="Avenir Book"/>
        </w:rPr>
        <w:t>Și</w:t>
      </w:r>
      <w:proofErr w:type="spellEnd"/>
      <w:r>
        <w:rPr>
          <w:rFonts w:ascii="Avenir Book" w:hAnsi="Avenir Book"/>
        </w:rPr>
        <w:t xml:space="preserve">-am </w:t>
      </w:r>
      <w:proofErr w:type="spellStart"/>
      <w:r>
        <w:rPr>
          <w:rFonts w:ascii="Avenir Book" w:hAnsi="Avenir Book"/>
        </w:rPr>
        <w:t>zis</w:t>
      </w:r>
      <w:proofErr w:type="spellEnd"/>
      <w:r>
        <w:rPr>
          <w:rFonts w:ascii="Avenir Book" w:hAnsi="Avenir Book"/>
        </w:rPr>
        <w:t xml:space="preserve">: Dar, </w:t>
      </w:r>
      <w:proofErr w:type="spellStart"/>
      <w:r>
        <w:rPr>
          <w:rFonts w:ascii="Avenir Book" w:hAnsi="Avenir Book"/>
        </w:rPr>
        <w:t>Domnul</w:t>
      </w:r>
      <w:proofErr w:type="spellEnd"/>
      <w:r>
        <w:rPr>
          <w:rFonts w:ascii="Avenir Book" w:hAnsi="Avenir Book"/>
        </w:rPr>
        <w:t xml:space="preserve">, </w:t>
      </w:r>
      <w:proofErr w:type="spellStart"/>
      <w:r>
        <w:rPr>
          <w:rFonts w:ascii="Avenir Book" w:hAnsi="Avenir Book"/>
        </w:rPr>
        <w:t>astăzi</w:t>
      </w:r>
      <w:proofErr w:type="spellEnd"/>
      <w:r>
        <w:rPr>
          <w:rFonts w:ascii="Avenir Book" w:hAnsi="Avenir Book"/>
        </w:rPr>
        <w:t xml:space="preserve">, nu a </w:t>
      </w:r>
      <w:proofErr w:type="spellStart"/>
      <w:r>
        <w:rPr>
          <w:rFonts w:ascii="Avenir Book" w:hAnsi="Avenir Book"/>
        </w:rPr>
        <w:t>zis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nimic</w:t>
      </w:r>
      <w:proofErr w:type="spellEnd"/>
      <w:r>
        <w:rPr>
          <w:rFonts w:ascii="Avenir Book" w:hAnsi="Avenir Book"/>
        </w:rPr>
        <w:t>.</w:t>
      </w:r>
    </w:p>
    <w:p w14:paraId="3B8BA2B7" w14:textId="400BCE13" w:rsidR="00612356" w:rsidRDefault="00612356">
      <w:pPr>
        <w:jc w:val="center"/>
        <w:rPr>
          <w:rFonts w:ascii="Avenir Book" w:hAnsi="Avenir Book"/>
        </w:rPr>
      </w:pPr>
      <w:r>
        <w:rPr>
          <w:rFonts w:ascii="Avenir Book" w:hAnsi="Avenir Book"/>
        </w:rPr>
        <w:t xml:space="preserve">El a </w:t>
      </w:r>
      <w:proofErr w:type="spellStart"/>
      <w:r>
        <w:rPr>
          <w:rFonts w:ascii="Avenir Book" w:hAnsi="Avenir Book"/>
        </w:rPr>
        <w:t>răspuns</w:t>
      </w:r>
      <w:proofErr w:type="spellEnd"/>
      <w:r>
        <w:rPr>
          <w:rFonts w:ascii="Avenir Book" w:hAnsi="Avenir Book"/>
        </w:rPr>
        <w:t xml:space="preserve">: Dar, </w:t>
      </w:r>
      <w:proofErr w:type="spellStart"/>
      <w:r>
        <w:rPr>
          <w:rFonts w:ascii="Avenir Book" w:hAnsi="Avenir Book"/>
        </w:rPr>
        <w:t>tu</w:t>
      </w:r>
      <w:proofErr w:type="spellEnd"/>
      <w:r>
        <w:rPr>
          <w:rFonts w:ascii="Avenir Book" w:hAnsi="Avenir Book"/>
        </w:rPr>
        <w:t xml:space="preserve">, M-ai </w:t>
      </w:r>
      <w:proofErr w:type="spellStart"/>
      <w:r>
        <w:rPr>
          <w:rFonts w:ascii="Avenir Book" w:hAnsi="Avenir Book"/>
        </w:rPr>
        <w:t>întrebat</w:t>
      </w:r>
      <w:proofErr w:type="spellEnd"/>
      <w:r>
        <w:rPr>
          <w:rFonts w:ascii="Avenir Book" w:hAnsi="Avenir Book"/>
        </w:rPr>
        <w:t>?</w:t>
      </w:r>
    </w:p>
    <w:p w14:paraId="78A07BCD" w14:textId="77777777" w:rsidR="00612356" w:rsidRDefault="00612356">
      <w:pPr>
        <w:jc w:val="center"/>
        <w:rPr>
          <w:rFonts w:ascii="Avenir Book" w:hAnsi="Avenir Book"/>
        </w:rPr>
      </w:pPr>
    </w:p>
    <w:p w14:paraId="6D02CB59" w14:textId="79D8B6E2" w:rsidR="00612356" w:rsidRDefault="00612356">
      <w:pPr>
        <w:jc w:val="center"/>
        <w:rPr>
          <w:rFonts w:ascii="Avenir Book" w:hAnsi="Avenir Book"/>
        </w:rPr>
      </w:pPr>
      <w:r>
        <w:rPr>
          <w:rFonts w:ascii="Avenir Book" w:hAnsi="Avenir Book"/>
        </w:rPr>
        <w:t xml:space="preserve">De </w:t>
      </w:r>
      <w:proofErr w:type="spellStart"/>
      <w:r>
        <w:rPr>
          <w:rFonts w:ascii="Avenir Book" w:hAnsi="Avenir Book"/>
        </w:rPr>
        <w:t>ce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azi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Dumnezeu</w:t>
      </w:r>
      <w:proofErr w:type="spellEnd"/>
      <w:r>
        <w:rPr>
          <w:rFonts w:ascii="Avenir Book" w:hAnsi="Avenir Book"/>
        </w:rPr>
        <w:t xml:space="preserve"> n-</w:t>
      </w:r>
      <w:proofErr w:type="gramStart"/>
      <w:r>
        <w:rPr>
          <w:rFonts w:ascii="Avenir Book" w:hAnsi="Avenir Book"/>
        </w:rPr>
        <w:t>a</w:t>
      </w:r>
      <w:proofErr w:type="gram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arătat</w:t>
      </w:r>
      <w:proofErr w:type="spellEnd"/>
    </w:p>
    <w:p w14:paraId="652D5BC5" w14:textId="3C4B2C9D" w:rsidR="00612356" w:rsidRDefault="00612356">
      <w:pPr>
        <w:jc w:val="center"/>
        <w:rPr>
          <w:rFonts w:ascii="Avenir Book" w:hAnsi="Avenir Book"/>
        </w:rPr>
      </w:pPr>
      <w:proofErr w:type="spellStart"/>
      <w:r>
        <w:rPr>
          <w:rFonts w:ascii="Avenir Book" w:hAnsi="Avenir Book"/>
        </w:rPr>
        <w:t>Că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mă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iubește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mult</w:t>
      </w:r>
      <w:proofErr w:type="spellEnd"/>
      <w:r>
        <w:rPr>
          <w:rFonts w:ascii="Avenir Book" w:hAnsi="Avenir Book"/>
        </w:rPr>
        <w:t xml:space="preserve">, cum a </w:t>
      </w:r>
      <w:proofErr w:type="spellStart"/>
      <w:r>
        <w:rPr>
          <w:rFonts w:ascii="Avenir Book" w:hAnsi="Avenir Book"/>
        </w:rPr>
        <w:t>promis</w:t>
      </w:r>
      <w:proofErr w:type="spellEnd"/>
      <w:r>
        <w:rPr>
          <w:rFonts w:ascii="Avenir Book" w:hAnsi="Avenir Book"/>
        </w:rPr>
        <w:t>?</w:t>
      </w:r>
    </w:p>
    <w:p w14:paraId="7EE37F51" w14:textId="2AFB5AA1" w:rsidR="00612356" w:rsidRDefault="00612356">
      <w:pPr>
        <w:jc w:val="center"/>
        <w:rPr>
          <w:rFonts w:ascii="Avenir Book" w:hAnsi="Avenir Book"/>
        </w:rPr>
      </w:pPr>
      <w:r>
        <w:rPr>
          <w:rFonts w:ascii="Avenir Book" w:hAnsi="Avenir Book"/>
        </w:rPr>
        <w:t xml:space="preserve">De </w:t>
      </w:r>
      <w:proofErr w:type="spellStart"/>
      <w:r>
        <w:rPr>
          <w:rFonts w:ascii="Avenir Book" w:hAnsi="Avenir Book"/>
        </w:rPr>
        <w:t>ce</w:t>
      </w:r>
      <w:proofErr w:type="spellEnd"/>
      <w:r>
        <w:rPr>
          <w:rFonts w:ascii="Avenir Book" w:hAnsi="Avenir Book"/>
        </w:rPr>
        <w:t xml:space="preserve"> e </w:t>
      </w:r>
      <w:proofErr w:type="spellStart"/>
      <w:r>
        <w:rPr>
          <w:rFonts w:ascii="Avenir Book" w:hAnsi="Avenir Book"/>
        </w:rPr>
        <w:t>totul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complicat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și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gri</w:t>
      </w:r>
      <w:proofErr w:type="spellEnd"/>
      <w:r>
        <w:rPr>
          <w:rFonts w:ascii="Avenir Book" w:hAnsi="Avenir Book"/>
        </w:rPr>
        <w:t>?</w:t>
      </w:r>
    </w:p>
    <w:p w14:paraId="2D9DE8AF" w14:textId="67A17007" w:rsidR="00612356" w:rsidRDefault="00612356">
      <w:pPr>
        <w:jc w:val="center"/>
        <w:rPr>
          <w:rFonts w:ascii="Avenir Book" w:hAnsi="Avenir Book"/>
        </w:rPr>
      </w:pPr>
      <w:r>
        <w:rPr>
          <w:rFonts w:ascii="Avenir Book" w:hAnsi="Avenir Book"/>
        </w:rPr>
        <w:t xml:space="preserve">El a </w:t>
      </w:r>
      <w:proofErr w:type="spellStart"/>
      <w:r>
        <w:rPr>
          <w:rFonts w:ascii="Avenir Book" w:hAnsi="Avenir Book"/>
        </w:rPr>
        <w:t>răspuns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atunci</w:t>
      </w:r>
      <w:proofErr w:type="spellEnd"/>
      <w:r>
        <w:rPr>
          <w:rFonts w:ascii="Avenir Book" w:hAnsi="Avenir Book"/>
        </w:rPr>
        <w:t xml:space="preserve">: M-ai </w:t>
      </w:r>
      <w:proofErr w:type="spellStart"/>
      <w:r>
        <w:rPr>
          <w:rFonts w:ascii="Avenir Book" w:hAnsi="Avenir Book"/>
        </w:rPr>
        <w:t>căutat</w:t>
      </w:r>
      <w:proofErr w:type="spellEnd"/>
      <w:r>
        <w:rPr>
          <w:rFonts w:ascii="Avenir Book" w:hAnsi="Avenir Book"/>
        </w:rPr>
        <w:t>?</w:t>
      </w:r>
    </w:p>
    <w:p w14:paraId="4A4DB2B5" w14:textId="77777777" w:rsidR="00612356" w:rsidRDefault="00612356">
      <w:pPr>
        <w:jc w:val="center"/>
        <w:rPr>
          <w:rFonts w:ascii="Avenir Book" w:hAnsi="Avenir Book"/>
        </w:rPr>
      </w:pPr>
    </w:p>
    <w:p w14:paraId="36B9CA2B" w14:textId="77777777" w:rsidR="00612356" w:rsidRDefault="00612356">
      <w:pPr>
        <w:jc w:val="center"/>
        <w:rPr>
          <w:rFonts w:ascii="Avenir Book" w:hAnsi="Avenir Book"/>
        </w:rPr>
      </w:pPr>
    </w:p>
    <w:p w14:paraId="68F5B0CB" w14:textId="02DEC1B4" w:rsidR="00612356" w:rsidRDefault="00612356">
      <w:pPr>
        <w:jc w:val="center"/>
        <w:rPr>
          <w:rFonts w:ascii="Avenir Book" w:hAnsi="Avenir Book"/>
        </w:rPr>
      </w:pPr>
      <w:r>
        <w:rPr>
          <w:rFonts w:ascii="Avenir Book" w:hAnsi="Avenir Book"/>
        </w:rPr>
        <w:lastRenderedPageBreak/>
        <w:t xml:space="preserve">Din ce </w:t>
      </w:r>
      <w:proofErr w:type="spellStart"/>
      <w:r>
        <w:rPr>
          <w:rFonts w:ascii="Avenir Book" w:hAnsi="Avenir Book"/>
        </w:rPr>
        <w:t>în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ce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doream</w:t>
      </w:r>
      <w:proofErr w:type="spellEnd"/>
      <w:r>
        <w:rPr>
          <w:rFonts w:ascii="Avenir Book" w:hAnsi="Avenir Book"/>
        </w:rPr>
        <w:t xml:space="preserve"> exact ca la </w:t>
      </w:r>
      <w:proofErr w:type="spellStart"/>
      <w:r>
        <w:rPr>
          <w:rFonts w:ascii="Avenir Book" w:hAnsi="Avenir Book"/>
        </w:rPr>
        <w:t>început</w:t>
      </w:r>
      <w:proofErr w:type="spellEnd"/>
    </w:p>
    <w:p w14:paraId="76111B0A" w14:textId="3B909311" w:rsidR="00612356" w:rsidRDefault="00612356" w:rsidP="00612356">
      <w:pPr>
        <w:jc w:val="center"/>
        <w:rPr>
          <w:rFonts w:ascii="Avenir Book" w:hAnsi="Avenir Book"/>
        </w:rPr>
      </w:pPr>
      <w:proofErr w:type="spellStart"/>
      <w:r>
        <w:rPr>
          <w:rFonts w:ascii="Avenir Book" w:hAnsi="Avenir Book"/>
        </w:rPr>
        <w:t>Să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îmi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deschidă</w:t>
      </w:r>
      <w:proofErr w:type="spellEnd"/>
      <w:r>
        <w:rPr>
          <w:rFonts w:ascii="Avenir Book" w:hAnsi="Avenir Book"/>
        </w:rPr>
        <w:t xml:space="preserve"> cu </w:t>
      </w:r>
      <w:proofErr w:type="spellStart"/>
      <w:r>
        <w:rPr>
          <w:rFonts w:ascii="Avenir Book" w:hAnsi="Avenir Book"/>
        </w:rPr>
        <w:t>blândețe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ușa</w:t>
      </w:r>
      <w:proofErr w:type="spellEnd"/>
    </w:p>
    <w:p w14:paraId="659D7217" w14:textId="508C06D8" w:rsidR="00612356" w:rsidRDefault="00612356" w:rsidP="00612356">
      <w:pPr>
        <w:jc w:val="center"/>
        <w:rPr>
          <w:rFonts w:ascii="Avenir Book" w:hAnsi="Avenir Book"/>
        </w:rPr>
      </w:pPr>
      <w:proofErr w:type="spellStart"/>
      <w:r>
        <w:rPr>
          <w:rFonts w:ascii="Avenir Book" w:hAnsi="Avenir Book"/>
        </w:rPr>
        <w:t>Și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să</w:t>
      </w:r>
      <w:proofErr w:type="spellEnd"/>
      <w:r>
        <w:rPr>
          <w:rFonts w:ascii="Avenir Book" w:hAnsi="Avenir Book"/>
        </w:rPr>
        <w:t xml:space="preserve">-mi </w:t>
      </w:r>
      <w:proofErr w:type="spellStart"/>
      <w:r>
        <w:rPr>
          <w:rFonts w:ascii="Avenir Book" w:hAnsi="Avenir Book"/>
        </w:rPr>
        <w:t>ofere</w:t>
      </w:r>
      <w:proofErr w:type="spellEnd"/>
      <w:r>
        <w:rPr>
          <w:rFonts w:ascii="Avenir Book" w:hAnsi="Avenir Book"/>
        </w:rPr>
        <w:t xml:space="preserve">, </w:t>
      </w:r>
      <w:proofErr w:type="spellStart"/>
      <w:r>
        <w:rPr>
          <w:rFonts w:ascii="Avenir Book" w:hAnsi="Avenir Book"/>
        </w:rPr>
        <w:t>ajutor</w:t>
      </w:r>
      <w:proofErr w:type="spellEnd"/>
      <w:r>
        <w:rPr>
          <w:rFonts w:ascii="Avenir Book" w:hAnsi="Avenir Book"/>
        </w:rPr>
        <w:t xml:space="preserve">, </w:t>
      </w:r>
      <w:proofErr w:type="spellStart"/>
      <w:r>
        <w:rPr>
          <w:rFonts w:ascii="Avenir Book" w:hAnsi="Avenir Book"/>
        </w:rPr>
        <w:t>putere</w:t>
      </w:r>
      <w:proofErr w:type="spellEnd"/>
    </w:p>
    <w:p w14:paraId="48969D7C" w14:textId="7C6DA25C" w:rsidR="00612356" w:rsidRDefault="00612356" w:rsidP="00612356">
      <w:pPr>
        <w:jc w:val="center"/>
        <w:rPr>
          <w:rFonts w:ascii="Avenir Book" w:hAnsi="Avenir Book"/>
        </w:rPr>
      </w:pPr>
      <w:proofErr w:type="spellStart"/>
      <w:r>
        <w:rPr>
          <w:rFonts w:ascii="Avenir Book" w:hAnsi="Avenir Book"/>
        </w:rPr>
        <w:t>Iar</w:t>
      </w:r>
      <w:proofErr w:type="spellEnd"/>
      <w:r>
        <w:rPr>
          <w:rFonts w:ascii="Avenir Book" w:hAnsi="Avenir Book"/>
        </w:rPr>
        <w:t xml:space="preserve"> El a </w:t>
      </w:r>
      <w:proofErr w:type="spellStart"/>
      <w:r>
        <w:rPr>
          <w:rFonts w:ascii="Avenir Book" w:hAnsi="Avenir Book"/>
        </w:rPr>
        <w:t>zis</w:t>
      </w:r>
      <w:proofErr w:type="spellEnd"/>
      <w:r>
        <w:rPr>
          <w:rFonts w:ascii="Avenir Book" w:hAnsi="Avenir Book"/>
        </w:rPr>
        <w:t xml:space="preserve">: </w:t>
      </w:r>
      <w:proofErr w:type="spellStart"/>
      <w:r>
        <w:rPr>
          <w:rFonts w:ascii="Avenir Book" w:hAnsi="Avenir Book"/>
        </w:rPr>
        <w:t>Copile</w:t>
      </w:r>
      <w:proofErr w:type="spellEnd"/>
      <w:r>
        <w:rPr>
          <w:rFonts w:ascii="Avenir Book" w:hAnsi="Avenir Book"/>
        </w:rPr>
        <w:t xml:space="preserve">, n-ai </w:t>
      </w:r>
      <w:proofErr w:type="spellStart"/>
      <w:r>
        <w:rPr>
          <w:rFonts w:ascii="Avenir Book" w:hAnsi="Avenir Book"/>
        </w:rPr>
        <w:t>cerut</w:t>
      </w:r>
      <w:proofErr w:type="spellEnd"/>
      <w:r>
        <w:rPr>
          <w:rFonts w:ascii="Avenir Book" w:hAnsi="Avenir Book"/>
        </w:rPr>
        <w:t>!</w:t>
      </w:r>
    </w:p>
    <w:p w14:paraId="6D950C2E" w14:textId="77777777" w:rsidR="00612356" w:rsidRDefault="00612356" w:rsidP="00612356">
      <w:pPr>
        <w:jc w:val="center"/>
        <w:rPr>
          <w:rFonts w:ascii="Avenir Book" w:hAnsi="Avenir Book"/>
        </w:rPr>
      </w:pPr>
    </w:p>
    <w:p w14:paraId="2378B0BF" w14:textId="1729388E" w:rsidR="00612356" w:rsidRDefault="00612356" w:rsidP="00612356">
      <w:pPr>
        <w:jc w:val="center"/>
        <w:rPr>
          <w:rFonts w:ascii="Avenir Book" w:hAnsi="Avenir Book"/>
        </w:rPr>
      </w:pPr>
      <w:r>
        <w:rPr>
          <w:rFonts w:ascii="Avenir Book" w:hAnsi="Avenir Book"/>
        </w:rPr>
        <w:t xml:space="preserve">Am </w:t>
      </w:r>
      <w:proofErr w:type="spellStart"/>
      <w:r>
        <w:rPr>
          <w:rFonts w:ascii="Avenir Book" w:hAnsi="Avenir Book"/>
        </w:rPr>
        <w:t>înțeles</w:t>
      </w:r>
      <w:proofErr w:type="spellEnd"/>
      <w:r>
        <w:rPr>
          <w:rFonts w:ascii="Avenir Book" w:hAnsi="Avenir Book"/>
        </w:rPr>
        <w:t xml:space="preserve"> din </w:t>
      </w:r>
      <w:proofErr w:type="spellStart"/>
      <w:r>
        <w:rPr>
          <w:rFonts w:ascii="Avenir Book" w:hAnsi="Avenir Book"/>
        </w:rPr>
        <w:t>nou</w:t>
      </w:r>
      <w:proofErr w:type="spellEnd"/>
      <w:r>
        <w:rPr>
          <w:rFonts w:ascii="Avenir Book" w:hAnsi="Avenir Book"/>
        </w:rPr>
        <w:t xml:space="preserve">, a </w:t>
      </w:r>
      <w:proofErr w:type="spellStart"/>
      <w:r>
        <w:rPr>
          <w:rFonts w:ascii="Avenir Book" w:hAnsi="Avenir Book"/>
        </w:rPr>
        <w:t>câta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oară</w:t>
      </w:r>
      <w:proofErr w:type="spellEnd"/>
      <w:r>
        <w:rPr>
          <w:rFonts w:ascii="Avenir Book" w:hAnsi="Avenir Book"/>
        </w:rPr>
        <w:t>…</w:t>
      </w:r>
    </w:p>
    <w:p w14:paraId="66308C10" w14:textId="759AE6B3" w:rsidR="00612356" w:rsidRDefault="00612356" w:rsidP="00612356">
      <w:pPr>
        <w:jc w:val="center"/>
        <w:rPr>
          <w:rFonts w:ascii="Avenir Book" w:hAnsi="Avenir Book"/>
        </w:rPr>
      </w:pPr>
      <w:proofErr w:type="spellStart"/>
      <w:r>
        <w:rPr>
          <w:rFonts w:ascii="Avenir Book" w:hAnsi="Avenir Book"/>
        </w:rPr>
        <w:t>Și</w:t>
      </w:r>
      <w:proofErr w:type="spellEnd"/>
      <w:r>
        <w:rPr>
          <w:rFonts w:ascii="Avenir Book" w:hAnsi="Avenir Book"/>
        </w:rPr>
        <w:t xml:space="preserve"> m-am </w:t>
      </w:r>
      <w:proofErr w:type="spellStart"/>
      <w:r>
        <w:rPr>
          <w:rFonts w:ascii="Avenir Book" w:hAnsi="Avenir Book"/>
        </w:rPr>
        <w:t>rugat</w:t>
      </w:r>
      <w:proofErr w:type="spellEnd"/>
      <w:r>
        <w:rPr>
          <w:rFonts w:ascii="Avenir Book" w:hAnsi="Avenir Book"/>
        </w:rPr>
        <w:t xml:space="preserve">: </w:t>
      </w:r>
      <w:proofErr w:type="spellStart"/>
      <w:r>
        <w:rPr>
          <w:rFonts w:ascii="Avenir Book" w:hAnsi="Avenir Book"/>
        </w:rPr>
        <w:t>Iertare</w:t>
      </w:r>
      <w:proofErr w:type="spellEnd"/>
      <w:r>
        <w:rPr>
          <w:rFonts w:ascii="Avenir Book" w:hAnsi="Avenir Book"/>
        </w:rPr>
        <w:t xml:space="preserve">, </w:t>
      </w:r>
      <w:proofErr w:type="spellStart"/>
      <w:r>
        <w:rPr>
          <w:rFonts w:ascii="Avenir Book" w:hAnsi="Avenir Book"/>
        </w:rPr>
        <w:t>Domnul</w:t>
      </w:r>
      <w:proofErr w:type="spellEnd"/>
      <w:r>
        <w:rPr>
          <w:rFonts w:ascii="Avenir Book" w:hAnsi="Avenir Book"/>
        </w:rPr>
        <w:t xml:space="preserve"> meu!</w:t>
      </w:r>
    </w:p>
    <w:p w14:paraId="2DADCD38" w14:textId="4DF81B6D" w:rsidR="00612356" w:rsidRDefault="00612356" w:rsidP="00612356">
      <w:pPr>
        <w:jc w:val="center"/>
        <w:rPr>
          <w:rFonts w:ascii="Avenir Book" w:hAnsi="Avenir Book"/>
        </w:rPr>
      </w:pPr>
      <w:r>
        <w:rPr>
          <w:rFonts w:ascii="Avenir Book" w:hAnsi="Avenir Book"/>
        </w:rPr>
        <w:t xml:space="preserve">El a </w:t>
      </w:r>
      <w:proofErr w:type="spellStart"/>
      <w:r>
        <w:rPr>
          <w:rFonts w:ascii="Avenir Book" w:hAnsi="Avenir Book"/>
        </w:rPr>
        <w:t>răspuns</w:t>
      </w:r>
      <w:proofErr w:type="spellEnd"/>
      <w:r>
        <w:rPr>
          <w:rFonts w:ascii="Avenir Book" w:hAnsi="Avenir Book"/>
        </w:rPr>
        <w:t xml:space="preserve">: </w:t>
      </w:r>
      <w:proofErr w:type="spellStart"/>
      <w:r>
        <w:rPr>
          <w:rFonts w:ascii="Avenir Book" w:hAnsi="Avenir Book"/>
        </w:rPr>
        <w:t>Te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iert</w:t>
      </w:r>
      <w:proofErr w:type="spellEnd"/>
      <w:r>
        <w:rPr>
          <w:rFonts w:ascii="Avenir Book" w:hAnsi="Avenir Book"/>
        </w:rPr>
        <w:t xml:space="preserve">! </w:t>
      </w:r>
      <w:proofErr w:type="spellStart"/>
      <w:r>
        <w:rPr>
          <w:rFonts w:ascii="Avenir Book" w:hAnsi="Avenir Book"/>
        </w:rPr>
        <w:t>Măi</w:t>
      </w:r>
      <w:proofErr w:type="spellEnd"/>
      <w:r>
        <w:rPr>
          <w:rFonts w:ascii="Avenir Book" w:hAnsi="Avenir Book"/>
        </w:rPr>
        <w:t xml:space="preserve">, </w:t>
      </w:r>
      <w:proofErr w:type="spellStart"/>
      <w:r>
        <w:rPr>
          <w:rFonts w:ascii="Avenir Book" w:hAnsi="Avenir Book"/>
        </w:rPr>
        <w:t>inimioară</w:t>
      </w:r>
      <w:proofErr w:type="spellEnd"/>
      <w:r>
        <w:rPr>
          <w:rFonts w:ascii="Avenir Book" w:hAnsi="Avenir Book"/>
        </w:rPr>
        <w:t>…</w:t>
      </w:r>
    </w:p>
    <w:p w14:paraId="51F525CA" w14:textId="010B54BF" w:rsidR="00612356" w:rsidRDefault="00612356" w:rsidP="00612356">
      <w:pPr>
        <w:jc w:val="center"/>
        <w:rPr>
          <w:rFonts w:ascii="Avenir Book" w:hAnsi="Avenir Book"/>
        </w:rPr>
      </w:pPr>
      <w:r>
        <w:rPr>
          <w:rFonts w:ascii="Avenir Book" w:hAnsi="Avenir Book"/>
        </w:rPr>
        <w:t xml:space="preserve">De </w:t>
      </w:r>
      <w:proofErr w:type="spellStart"/>
      <w:r>
        <w:rPr>
          <w:rFonts w:ascii="Avenir Book" w:hAnsi="Avenir Book"/>
        </w:rPr>
        <w:t>ce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Mă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cauți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doar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când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dai</w:t>
      </w:r>
      <w:proofErr w:type="spellEnd"/>
      <w:r>
        <w:rPr>
          <w:rFonts w:ascii="Avenir Book" w:hAnsi="Avenir Book"/>
        </w:rPr>
        <w:t xml:space="preserve"> de </w:t>
      </w:r>
      <w:proofErr w:type="spellStart"/>
      <w:r>
        <w:rPr>
          <w:rFonts w:ascii="Avenir Book" w:hAnsi="Avenir Book"/>
        </w:rPr>
        <w:t>greu</w:t>
      </w:r>
      <w:proofErr w:type="spellEnd"/>
      <w:r>
        <w:rPr>
          <w:rFonts w:ascii="Avenir Book" w:hAnsi="Avenir Book"/>
        </w:rPr>
        <w:t>?</w:t>
      </w:r>
    </w:p>
    <w:p w14:paraId="644590F8" w14:textId="77777777" w:rsidR="00612356" w:rsidRDefault="00612356" w:rsidP="00612356">
      <w:pPr>
        <w:rPr>
          <w:rFonts w:ascii="Avenir Book" w:hAnsi="Avenir Book"/>
        </w:rPr>
      </w:pPr>
    </w:p>
    <w:p w14:paraId="6E0FEB44" w14:textId="37C947C2" w:rsidR="00F22657" w:rsidRDefault="00000000">
      <w:pPr>
        <w:jc w:val="center"/>
        <w:rPr>
          <w:rFonts w:ascii="Avenir Book" w:hAnsi="Avenir Book"/>
        </w:rPr>
      </w:pPr>
      <w:r>
        <w:rPr>
          <w:rFonts w:ascii="Avenir Book" w:hAnsi="Avenir Book"/>
        </w:rPr>
        <w:t xml:space="preserve">Autor </w:t>
      </w:r>
      <w:proofErr w:type="spellStart"/>
      <w:r>
        <w:rPr>
          <w:rFonts w:ascii="Avenir Book" w:hAnsi="Avenir Book"/>
        </w:rPr>
        <w:t>necunoscut</w:t>
      </w:r>
      <w:proofErr w:type="spellEnd"/>
      <w:r w:rsidR="00612356">
        <w:rPr>
          <w:rFonts w:ascii="Avenir Book" w:hAnsi="Avenir Book"/>
        </w:rPr>
        <w:t xml:space="preserve"> (</w:t>
      </w:r>
      <w:proofErr w:type="spellStart"/>
      <w:r w:rsidR="00612356">
        <w:rPr>
          <w:rFonts w:ascii="Avenir Book" w:hAnsi="Avenir Book"/>
        </w:rPr>
        <w:t>adaptare</w:t>
      </w:r>
      <w:proofErr w:type="spellEnd"/>
      <w:r w:rsidR="00612356">
        <w:rPr>
          <w:rFonts w:ascii="Avenir Book" w:hAnsi="Avenir Book"/>
        </w:rPr>
        <w:t>)</w:t>
      </w:r>
    </w:p>
    <w:p w14:paraId="73C17587" w14:textId="77777777" w:rsidR="00F22657" w:rsidRDefault="00F22657">
      <w:pPr>
        <w:jc w:val="center"/>
        <w:rPr>
          <w:rFonts w:ascii="Avenir Book" w:hAnsi="Avenir Book"/>
          <w:b/>
          <w:bCs/>
        </w:rPr>
      </w:pPr>
    </w:p>
    <w:p w14:paraId="5FC6B68D" w14:textId="19C2EC67" w:rsidR="00F22657" w:rsidRDefault="00000000">
      <w:pPr>
        <w:jc w:val="center"/>
        <w:rPr>
          <w:rFonts w:ascii="Avenir Book" w:hAnsi="Avenir Book" w:cstheme="minorHAnsi"/>
          <w:b/>
          <w:bCs/>
        </w:rPr>
      </w:pPr>
      <w:r>
        <w:rPr>
          <w:rFonts w:ascii="Avenir Book" w:hAnsi="Avenir Book"/>
          <w:b/>
          <w:bCs/>
        </w:rPr>
        <w:t xml:space="preserve">Seminar </w:t>
      </w:r>
      <w:r w:rsidR="000C58C1">
        <w:rPr>
          <w:rFonts w:ascii="Avenir Book" w:hAnsi="Avenir Book"/>
          <w:b/>
          <w:bCs/>
        </w:rPr>
        <w:t>„</w:t>
      </w:r>
      <w:proofErr w:type="spellStart"/>
      <w:r>
        <w:rPr>
          <w:rFonts w:ascii="Avenir Book" w:hAnsi="Avenir Book" w:cstheme="minorHAnsi"/>
          <w:b/>
          <w:bCs/>
        </w:rPr>
        <w:t>Descoperirea</w:t>
      </w:r>
      <w:proofErr w:type="spellEnd"/>
      <w:r>
        <w:rPr>
          <w:rFonts w:ascii="Avenir Book" w:hAnsi="Avenir Book" w:cstheme="minorHAnsi"/>
          <w:b/>
          <w:bCs/>
        </w:rPr>
        <w:t xml:space="preserve"> </w:t>
      </w:r>
      <w:proofErr w:type="spellStart"/>
      <w:r>
        <w:rPr>
          <w:rFonts w:ascii="Avenir Book" w:hAnsi="Avenir Book" w:cstheme="minorHAnsi"/>
          <w:b/>
          <w:bCs/>
        </w:rPr>
        <w:t>bucuriei</w:t>
      </w:r>
      <w:proofErr w:type="spellEnd"/>
      <w:r>
        <w:rPr>
          <w:rFonts w:ascii="Avenir Book" w:hAnsi="Avenir Book" w:cstheme="minorHAnsi"/>
          <w:b/>
          <w:bCs/>
        </w:rPr>
        <w:t xml:space="preserve"> de </w:t>
      </w:r>
      <w:r w:rsidR="00EA1C79">
        <w:rPr>
          <w:rFonts w:ascii="Avenir Book" w:hAnsi="Avenir Book" w:cstheme="minorHAnsi"/>
          <w:b/>
          <w:bCs/>
        </w:rPr>
        <w:t xml:space="preserve">a </w:t>
      </w:r>
      <w:r>
        <w:rPr>
          <w:rFonts w:ascii="Avenir Book" w:hAnsi="Avenir Book" w:cstheme="minorHAnsi"/>
          <w:b/>
          <w:bCs/>
        </w:rPr>
        <w:t xml:space="preserve">fi </w:t>
      </w:r>
      <w:proofErr w:type="spellStart"/>
      <w:r w:rsidR="00EA1C79">
        <w:rPr>
          <w:rFonts w:ascii="Avenir Book" w:hAnsi="Avenir Book" w:cstheme="minorHAnsi"/>
          <w:b/>
          <w:bCs/>
        </w:rPr>
        <w:t>numită</w:t>
      </w:r>
      <w:proofErr w:type="spellEnd"/>
      <w:r w:rsidR="00EA1C79">
        <w:rPr>
          <w:rFonts w:ascii="Avenir Book" w:hAnsi="Avenir Book" w:cstheme="minorHAnsi"/>
          <w:b/>
          <w:bCs/>
        </w:rPr>
        <w:t xml:space="preserve"> </w:t>
      </w:r>
      <w:proofErr w:type="spellStart"/>
      <w:r>
        <w:rPr>
          <w:rFonts w:ascii="Avenir Book" w:hAnsi="Avenir Book" w:cstheme="minorHAnsi"/>
          <w:b/>
          <w:bCs/>
        </w:rPr>
        <w:t>fiica</w:t>
      </w:r>
      <w:proofErr w:type="spellEnd"/>
      <w:r>
        <w:rPr>
          <w:rFonts w:ascii="Avenir Book" w:hAnsi="Avenir Book" w:cstheme="minorHAnsi"/>
          <w:b/>
          <w:bCs/>
        </w:rPr>
        <w:t xml:space="preserve"> </w:t>
      </w:r>
      <w:r w:rsidR="00EA1C79">
        <w:rPr>
          <w:rFonts w:ascii="Avenir Book" w:hAnsi="Avenir Book" w:cstheme="minorHAnsi"/>
          <w:b/>
          <w:bCs/>
        </w:rPr>
        <w:t>L</w:t>
      </w:r>
      <w:r>
        <w:rPr>
          <w:rFonts w:ascii="Avenir Book" w:hAnsi="Avenir Book" w:cstheme="minorHAnsi"/>
          <w:b/>
          <w:bCs/>
        </w:rPr>
        <w:t>ui"</w:t>
      </w:r>
    </w:p>
    <w:p w14:paraId="65561876" w14:textId="77777777" w:rsidR="00F22657" w:rsidRDefault="00F22657">
      <w:pPr>
        <w:jc w:val="center"/>
        <w:rPr>
          <w:rFonts w:ascii="Avenir Book" w:hAnsi="Avenir Book"/>
          <w:b/>
          <w:bCs/>
        </w:rPr>
      </w:pPr>
    </w:p>
    <w:p w14:paraId="32F54D85" w14:textId="77777777" w:rsidR="00F22657" w:rsidRDefault="00000000">
      <w:pPr>
        <w:jc w:val="center"/>
        <w:rPr>
          <w:rFonts w:ascii="Avenir Book" w:hAnsi="Avenir Book"/>
          <w:b/>
          <w:bCs/>
        </w:rPr>
      </w:pPr>
      <w:proofErr w:type="spellStart"/>
      <w:r>
        <w:rPr>
          <w:rFonts w:ascii="Avenir Book" w:hAnsi="Avenir Book"/>
          <w:b/>
          <w:bCs/>
        </w:rPr>
        <w:t>Idei</w:t>
      </w:r>
      <w:proofErr w:type="spellEnd"/>
      <w:r>
        <w:rPr>
          <w:rFonts w:ascii="Avenir Book" w:hAnsi="Avenir Book"/>
          <w:b/>
          <w:bCs/>
        </w:rPr>
        <w:t xml:space="preserve"> </w:t>
      </w:r>
      <w:proofErr w:type="spellStart"/>
      <w:r>
        <w:rPr>
          <w:rFonts w:ascii="Avenir Book" w:hAnsi="Avenir Book"/>
          <w:b/>
          <w:bCs/>
        </w:rPr>
        <w:t>pentru</w:t>
      </w:r>
      <w:proofErr w:type="spellEnd"/>
      <w:r>
        <w:rPr>
          <w:rFonts w:ascii="Avenir Book" w:hAnsi="Avenir Book"/>
          <w:b/>
          <w:bCs/>
        </w:rPr>
        <w:t xml:space="preserve"> </w:t>
      </w:r>
      <w:proofErr w:type="spellStart"/>
      <w:r>
        <w:rPr>
          <w:rFonts w:ascii="Avenir Book" w:hAnsi="Avenir Book"/>
          <w:b/>
          <w:bCs/>
        </w:rPr>
        <w:t>activități</w:t>
      </w:r>
      <w:proofErr w:type="spellEnd"/>
      <w:r>
        <w:rPr>
          <w:rFonts w:ascii="Avenir Book" w:hAnsi="Avenir Book"/>
          <w:b/>
          <w:bCs/>
        </w:rPr>
        <w:t xml:space="preserve"> de </w:t>
      </w:r>
      <w:proofErr w:type="spellStart"/>
      <w:r>
        <w:rPr>
          <w:rFonts w:ascii="Avenir Book" w:hAnsi="Avenir Book"/>
          <w:b/>
          <w:bCs/>
        </w:rPr>
        <w:t>rugăciune</w:t>
      </w:r>
      <w:proofErr w:type="spellEnd"/>
    </w:p>
    <w:p w14:paraId="07ABBB51" w14:textId="77777777" w:rsidR="00F22657" w:rsidRDefault="00F22657">
      <w:pPr>
        <w:rPr>
          <w:rFonts w:ascii="Avenir Book" w:hAnsi="Avenir Book"/>
          <w:b/>
          <w:bCs/>
        </w:rPr>
      </w:pPr>
    </w:p>
    <w:p w14:paraId="623DB74A" w14:textId="77777777" w:rsidR="00F22657" w:rsidRDefault="00000000">
      <w:pPr>
        <w:pStyle w:val="ListParagraph"/>
        <w:numPr>
          <w:ilvl w:val="0"/>
          <w:numId w:val="6"/>
        </w:numPr>
        <w:rPr>
          <w:rFonts w:ascii="Avenir Book" w:hAnsi="Avenir Book"/>
        </w:rPr>
      </w:pPr>
      <w:r>
        <w:rPr>
          <w:rFonts w:ascii="Avenir Book" w:hAnsi="Avenir Book"/>
          <w:b/>
          <w:bCs/>
        </w:rPr>
        <w:t xml:space="preserve">La </w:t>
      </w:r>
      <w:proofErr w:type="spellStart"/>
      <w:r>
        <w:rPr>
          <w:rFonts w:ascii="Avenir Book" w:hAnsi="Avenir Book"/>
          <w:b/>
          <w:bCs/>
        </w:rPr>
        <w:t>început</w:t>
      </w:r>
      <w:proofErr w:type="spellEnd"/>
      <w:r>
        <w:rPr>
          <w:rFonts w:ascii="Avenir Book" w:hAnsi="Avenir Book"/>
          <w:b/>
          <w:bCs/>
        </w:rPr>
        <w:t xml:space="preserve"> </w:t>
      </w:r>
      <w:r>
        <w:rPr>
          <w:rFonts w:ascii="Avenir Book" w:hAnsi="Avenir Book"/>
        </w:rPr>
        <w:t>(</w:t>
      </w:r>
      <w:proofErr w:type="spellStart"/>
      <w:r>
        <w:rPr>
          <w:rFonts w:ascii="Avenir Book" w:hAnsi="Avenir Book"/>
        </w:rPr>
        <w:t>alegeți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una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sau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mai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multe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activități</w:t>
      </w:r>
      <w:proofErr w:type="spellEnd"/>
      <w:r>
        <w:rPr>
          <w:rFonts w:ascii="Avenir Book" w:hAnsi="Avenir Book"/>
        </w:rPr>
        <w:t xml:space="preserve"> de </w:t>
      </w:r>
      <w:proofErr w:type="spellStart"/>
      <w:r>
        <w:rPr>
          <w:rFonts w:ascii="Avenir Book" w:hAnsi="Avenir Book"/>
        </w:rPr>
        <w:t>rugăciune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potrivite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pentru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grupul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dumneavoastră</w:t>
      </w:r>
      <w:proofErr w:type="spellEnd"/>
      <w:r>
        <w:rPr>
          <w:rFonts w:ascii="Avenir Book" w:hAnsi="Avenir Book"/>
        </w:rPr>
        <w:t>):</w:t>
      </w:r>
    </w:p>
    <w:p w14:paraId="74AD79CE" w14:textId="77777777" w:rsidR="00F22657" w:rsidRDefault="00F22657">
      <w:pPr>
        <w:pStyle w:val="ListParagraph"/>
        <w:rPr>
          <w:rFonts w:ascii="Avenir Book" w:hAnsi="Avenir Book"/>
        </w:rPr>
      </w:pPr>
    </w:p>
    <w:p w14:paraId="3E26D191" w14:textId="190B5B23" w:rsidR="00F22657" w:rsidRDefault="00000000">
      <w:pPr>
        <w:pStyle w:val="ListParagraph"/>
        <w:numPr>
          <w:ilvl w:val="0"/>
          <w:numId w:val="7"/>
        </w:numPr>
        <w:rPr>
          <w:rFonts w:ascii="Avenir Book" w:hAnsi="Avenir Book"/>
        </w:rPr>
      </w:pPr>
      <w:proofErr w:type="spellStart"/>
      <w:r>
        <w:rPr>
          <w:rFonts w:ascii="Avenir Book" w:hAnsi="Avenir Book"/>
          <w:b/>
          <w:bCs/>
        </w:rPr>
        <w:t>Rugăciuni</w:t>
      </w:r>
      <w:proofErr w:type="spellEnd"/>
      <w:r>
        <w:rPr>
          <w:rFonts w:ascii="Avenir Book" w:hAnsi="Avenir Book"/>
          <w:b/>
          <w:bCs/>
        </w:rPr>
        <w:t xml:space="preserve"> de </w:t>
      </w:r>
      <w:proofErr w:type="spellStart"/>
      <w:r>
        <w:rPr>
          <w:rFonts w:ascii="Avenir Book" w:hAnsi="Avenir Book"/>
          <w:b/>
          <w:bCs/>
        </w:rPr>
        <w:t>mulțumire</w:t>
      </w:r>
      <w:proofErr w:type="spellEnd"/>
      <w:r>
        <w:rPr>
          <w:rFonts w:ascii="Avenir Book" w:hAnsi="Avenir Book"/>
          <w:b/>
          <w:bCs/>
        </w:rPr>
        <w:t xml:space="preserve">. </w:t>
      </w:r>
      <w:proofErr w:type="spellStart"/>
      <w:r>
        <w:rPr>
          <w:rFonts w:ascii="Avenir Book" w:hAnsi="Avenir Book"/>
        </w:rPr>
        <w:t>Oferiți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timp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pentru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rugăciunea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în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grup</w:t>
      </w:r>
      <w:proofErr w:type="spellEnd"/>
      <w:r>
        <w:rPr>
          <w:rFonts w:ascii="Avenir Book" w:hAnsi="Avenir Book"/>
        </w:rPr>
        <w:t xml:space="preserve">. </w:t>
      </w:r>
      <w:proofErr w:type="spellStart"/>
      <w:r>
        <w:rPr>
          <w:rFonts w:ascii="Avenir Book" w:hAnsi="Avenir Book"/>
        </w:rPr>
        <w:t>Rugați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femeile</w:t>
      </w:r>
      <w:proofErr w:type="spellEnd"/>
      <w:r>
        <w:rPr>
          <w:rFonts w:ascii="Avenir Book" w:hAnsi="Avenir Book"/>
        </w:rPr>
        <w:t xml:space="preserve"> </w:t>
      </w:r>
      <w:r w:rsidR="00EA1C79">
        <w:rPr>
          <w:rFonts w:ascii="Avenir Book" w:hAnsi="Avenir Book"/>
        </w:rPr>
        <w:t>din</w:t>
      </w:r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grupuri</w:t>
      </w:r>
      <w:r w:rsidR="00EA1C79">
        <w:rPr>
          <w:rFonts w:ascii="Avenir Book" w:hAnsi="Avenir Book"/>
        </w:rPr>
        <w:t>le</w:t>
      </w:r>
      <w:proofErr w:type="spellEnd"/>
      <w:r>
        <w:rPr>
          <w:rFonts w:ascii="Avenir Book" w:hAnsi="Avenir Book"/>
        </w:rPr>
        <w:t xml:space="preserve"> de </w:t>
      </w:r>
      <w:proofErr w:type="spellStart"/>
      <w:r>
        <w:rPr>
          <w:rFonts w:ascii="Avenir Book" w:hAnsi="Avenir Book"/>
        </w:rPr>
        <w:t>două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sau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trei</w:t>
      </w:r>
      <w:proofErr w:type="spellEnd"/>
      <w:r w:rsidR="00EA1C79">
        <w:rPr>
          <w:rFonts w:ascii="Avenir Book" w:hAnsi="Avenir Book"/>
        </w:rPr>
        <w:t xml:space="preserve"> </w:t>
      </w:r>
      <w:proofErr w:type="spellStart"/>
      <w:r w:rsidR="00EA1C79">
        <w:rPr>
          <w:rFonts w:ascii="Avenir Book" w:hAnsi="Avenir Book"/>
        </w:rPr>
        <w:t>persoane</w:t>
      </w:r>
      <w:proofErr w:type="spellEnd"/>
      <w:r>
        <w:rPr>
          <w:rFonts w:ascii="Avenir Book" w:hAnsi="Avenir Book"/>
        </w:rPr>
        <w:t xml:space="preserve"> (</w:t>
      </w:r>
      <w:proofErr w:type="spellStart"/>
      <w:r>
        <w:rPr>
          <w:rFonts w:ascii="Avenir Book" w:hAnsi="Avenir Book"/>
        </w:rPr>
        <w:t>sau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mai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multe</w:t>
      </w:r>
      <w:proofErr w:type="spellEnd"/>
      <w:r w:rsidR="00EA1C79">
        <w:rPr>
          <w:rFonts w:ascii="Avenir Book" w:hAnsi="Avenir Book"/>
        </w:rPr>
        <w:t>,</w:t>
      </w:r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dacă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stau</w:t>
      </w:r>
      <w:proofErr w:type="spellEnd"/>
      <w:r>
        <w:rPr>
          <w:rFonts w:ascii="Avenir Book" w:hAnsi="Avenir Book"/>
        </w:rPr>
        <w:t xml:space="preserve"> la </w:t>
      </w:r>
      <w:proofErr w:type="spellStart"/>
      <w:r>
        <w:rPr>
          <w:rFonts w:ascii="Avenir Book" w:hAnsi="Avenir Book"/>
        </w:rPr>
        <w:t>masă</w:t>
      </w:r>
      <w:proofErr w:type="spellEnd"/>
      <w:r>
        <w:rPr>
          <w:rFonts w:ascii="Avenir Book" w:hAnsi="Avenir Book"/>
        </w:rPr>
        <w:t xml:space="preserve">) </w:t>
      </w:r>
      <w:proofErr w:type="spellStart"/>
      <w:r>
        <w:rPr>
          <w:rFonts w:ascii="Avenir Book" w:hAnsi="Avenir Book"/>
        </w:rPr>
        <w:t>să</w:t>
      </w:r>
      <w:proofErr w:type="spellEnd"/>
      <w:r>
        <w:rPr>
          <w:rFonts w:ascii="Avenir Book" w:hAnsi="Avenir Book"/>
        </w:rPr>
        <w:t xml:space="preserve"> se </w:t>
      </w:r>
      <w:proofErr w:type="spellStart"/>
      <w:r>
        <w:rPr>
          <w:rFonts w:ascii="Avenir Book" w:hAnsi="Avenir Book"/>
        </w:rPr>
        <w:t>roage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pentru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ce</w:t>
      </w:r>
      <w:proofErr w:type="spellEnd"/>
      <w:r>
        <w:rPr>
          <w:rFonts w:ascii="Avenir Book" w:hAnsi="Avenir Book"/>
        </w:rPr>
        <w:t xml:space="preserve"> sunt </w:t>
      </w:r>
      <w:proofErr w:type="spellStart"/>
      <w:r>
        <w:rPr>
          <w:rFonts w:ascii="Avenir Book" w:hAnsi="Avenir Book"/>
        </w:rPr>
        <w:t>recunoscătoare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astăzi</w:t>
      </w:r>
      <w:proofErr w:type="spellEnd"/>
      <w:r>
        <w:rPr>
          <w:rFonts w:ascii="Avenir Book" w:hAnsi="Avenir Book"/>
        </w:rPr>
        <w:t xml:space="preserve">, </w:t>
      </w:r>
      <w:proofErr w:type="spellStart"/>
      <w:r>
        <w:rPr>
          <w:rFonts w:ascii="Avenir Book" w:hAnsi="Avenir Book"/>
        </w:rPr>
        <w:t>folosind</w:t>
      </w:r>
      <w:proofErr w:type="spellEnd"/>
      <w:r>
        <w:rPr>
          <w:rFonts w:ascii="Avenir Book" w:hAnsi="Avenir Book"/>
        </w:rPr>
        <w:t xml:space="preserve"> o </w:t>
      </w:r>
      <w:proofErr w:type="spellStart"/>
      <w:r>
        <w:rPr>
          <w:rFonts w:ascii="Avenir Book" w:hAnsi="Avenir Book"/>
        </w:rPr>
        <w:t>singură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frază</w:t>
      </w:r>
      <w:proofErr w:type="spellEnd"/>
      <w:r>
        <w:rPr>
          <w:rFonts w:ascii="Avenir Book" w:hAnsi="Avenir Book"/>
        </w:rPr>
        <w:t xml:space="preserve">. </w:t>
      </w:r>
      <w:proofErr w:type="spellStart"/>
      <w:r>
        <w:rPr>
          <w:rFonts w:ascii="Avenir Book" w:hAnsi="Avenir Book"/>
        </w:rPr>
        <w:t>Dacă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timpul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permite</w:t>
      </w:r>
      <w:proofErr w:type="spellEnd"/>
      <w:r>
        <w:rPr>
          <w:rFonts w:ascii="Avenir Book" w:hAnsi="Avenir Book"/>
        </w:rPr>
        <w:t xml:space="preserve">, </w:t>
      </w:r>
      <w:proofErr w:type="spellStart"/>
      <w:r>
        <w:rPr>
          <w:rFonts w:ascii="Avenir Book" w:hAnsi="Avenir Book"/>
        </w:rPr>
        <w:t>ele</w:t>
      </w:r>
      <w:proofErr w:type="spellEnd"/>
      <w:r>
        <w:rPr>
          <w:rFonts w:ascii="Avenir Book" w:hAnsi="Avenir Book"/>
        </w:rPr>
        <w:t xml:space="preserve"> pot </w:t>
      </w:r>
      <w:proofErr w:type="spellStart"/>
      <w:r>
        <w:rPr>
          <w:rFonts w:ascii="Avenir Book" w:hAnsi="Avenir Book"/>
        </w:rPr>
        <w:t>să</w:t>
      </w:r>
      <w:proofErr w:type="spellEnd"/>
      <w:r>
        <w:rPr>
          <w:rFonts w:ascii="Avenir Book" w:hAnsi="Avenir Book"/>
        </w:rPr>
        <w:t xml:space="preserve"> se </w:t>
      </w:r>
      <w:proofErr w:type="spellStart"/>
      <w:r>
        <w:rPr>
          <w:rFonts w:ascii="Avenir Book" w:hAnsi="Avenir Book"/>
        </w:rPr>
        <w:t>rotească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în</w:t>
      </w:r>
      <w:proofErr w:type="spellEnd"/>
      <w:r w:rsidR="00EA1C79">
        <w:rPr>
          <w:rFonts w:ascii="Avenir Book" w:hAnsi="Avenir Book"/>
        </w:rPr>
        <w:t xml:space="preserve"> </w:t>
      </w:r>
      <w:proofErr w:type="spellStart"/>
      <w:r w:rsidR="00EA1C79">
        <w:rPr>
          <w:rFonts w:ascii="Avenir Book" w:hAnsi="Avenir Book"/>
        </w:rPr>
        <w:t>rugăciune</w:t>
      </w:r>
      <w:proofErr w:type="spellEnd"/>
      <w:r w:rsidR="002F3A3D">
        <w:rPr>
          <w:rFonts w:ascii="Avenir Book" w:hAnsi="Avenir Book"/>
        </w:rPr>
        <w:t xml:space="preserve"> </w:t>
      </w:r>
      <w:r>
        <w:rPr>
          <w:rFonts w:ascii="Avenir Book" w:hAnsi="Avenir Book"/>
        </w:rPr>
        <w:t xml:space="preserve">a </w:t>
      </w:r>
      <w:proofErr w:type="spellStart"/>
      <w:r>
        <w:rPr>
          <w:rFonts w:ascii="Avenir Book" w:hAnsi="Avenir Book"/>
        </w:rPr>
        <w:t>doua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oară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mulțumindu-i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lui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Dumnezeu</w:t>
      </w:r>
      <w:proofErr w:type="spellEnd"/>
      <w:r>
        <w:rPr>
          <w:rFonts w:ascii="Avenir Book" w:hAnsi="Avenir Book"/>
        </w:rPr>
        <w:t xml:space="preserve">, </w:t>
      </w:r>
      <w:proofErr w:type="spellStart"/>
      <w:r>
        <w:rPr>
          <w:rFonts w:ascii="Avenir Book" w:hAnsi="Avenir Book"/>
        </w:rPr>
        <w:t>folosind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doar</w:t>
      </w:r>
      <w:proofErr w:type="spellEnd"/>
      <w:r>
        <w:rPr>
          <w:rFonts w:ascii="Avenir Book" w:hAnsi="Avenir Book"/>
        </w:rPr>
        <w:t xml:space="preserve"> o </w:t>
      </w:r>
      <w:proofErr w:type="spellStart"/>
      <w:r>
        <w:rPr>
          <w:rFonts w:ascii="Avenir Book" w:hAnsi="Avenir Book"/>
        </w:rPr>
        <w:t>singură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frază</w:t>
      </w:r>
      <w:proofErr w:type="spellEnd"/>
      <w:r>
        <w:rPr>
          <w:rFonts w:ascii="Avenir Book" w:hAnsi="Avenir Book"/>
        </w:rPr>
        <w:t xml:space="preserve">. </w:t>
      </w:r>
      <w:proofErr w:type="spellStart"/>
      <w:r>
        <w:rPr>
          <w:rFonts w:ascii="Avenir Book" w:hAnsi="Avenir Book"/>
        </w:rPr>
        <w:t>Provocați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participan</w:t>
      </w:r>
      <w:r w:rsidR="002F3A3D">
        <w:rPr>
          <w:rFonts w:ascii="Avenir Book" w:hAnsi="Avenir Book"/>
        </w:rPr>
        <w:t>tele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să</w:t>
      </w:r>
      <w:proofErr w:type="spellEnd"/>
      <w:r>
        <w:rPr>
          <w:rFonts w:ascii="Avenir Book" w:hAnsi="Avenir Book"/>
        </w:rPr>
        <w:t xml:space="preserve">-L laude pe </w:t>
      </w:r>
      <w:proofErr w:type="spellStart"/>
      <w:r>
        <w:rPr>
          <w:rFonts w:ascii="Avenir Book" w:hAnsi="Avenir Book"/>
        </w:rPr>
        <w:t>Dumnezeu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pentru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ceva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ce</w:t>
      </w:r>
      <w:proofErr w:type="spellEnd"/>
      <w:r>
        <w:rPr>
          <w:rFonts w:ascii="Avenir Book" w:hAnsi="Avenir Book"/>
        </w:rPr>
        <w:t xml:space="preserve"> nu a </w:t>
      </w:r>
      <w:proofErr w:type="spellStart"/>
      <w:r>
        <w:rPr>
          <w:rFonts w:ascii="Avenir Book" w:hAnsi="Avenir Book"/>
        </w:rPr>
        <w:t>fost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menționat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încă</w:t>
      </w:r>
      <w:proofErr w:type="spellEnd"/>
      <w:r>
        <w:rPr>
          <w:rFonts w:ascii="Avenir Book" w:hAnsi="Avenir Book"/>
        </w:rPr>
        <w:t>.</w:t>
      </w:r>
    </w:p>
    <w:p w14:paraId="724279B8" w14:textId="77777777" w:rsidR="00F22657" w:rsidRDefault="00F22657">
      <w:pPr>
        <w:pStyle w:val="ListParagraph"/>
        <w:ind w:left="1440"/>
        <w:rPr>
          <w:rFonts w:ascii="Avenir Book" w:hAnsi="Avenir Book"/>
        </w:rPr>
      </w:pPr>
    </w:p>
    <w:p w14:paraId="7B448412" w14:textId="650B8290" w:rsidR="00F22657" w:rsidRDefault="00000000">
      <w:pPr>
        <w:pStyle w:val="ListParagraph"/>
        <w:numPr>
          <w:ilvl w:val="0"/>
          <w:numId w:val="7"/>
        </w:numPr>
        <w:rPr>
          <w:rFonts w:ascii="Avenir Book" w:hAnsi="Avenir Book"/>
        </w:rPr>
      </w:pPr>
      <w:proofErr w:type="spellStart"/>
      <w:r>
        <w:rPr>
          <w:rFonts w:ascii="Avenir Book" w:hAnsi="Avenir Book"/>
          <w:b/>
          <w:bCs/>
        </w:rPr>
        <w:t>Cereri</w:t>
      </w:r>
      <w:proofErr w:type="spellEnd"/>
      <w:r>
        <w:rPr>
          <w:rFonts w:ascii="Avenir Book" w:hAnsi="Avenir Book"/>
          <w:b/>
          <w:bCs/>
        </w:rPr>
        <w:t xml:space="preserve"> de </w:t>
      </w:r>
      <w:proofErr w:type="spellStart"/>
      <w:r>
        <w:rPr>
          <w:rFonts w:ascii="Avenir Book" w:hAnsi="Avenir Book"/>
          <w:b/>
          <w:bCs/>
        </w:rPr>
        <w:t>rugăciune</w:t>
      </w:r>
      <w:proofErr w:type="spellEnd"/>
      <w:r>
        <w:rPr>
          <w:rFonts w:ascii="Avenir Book" w:hAnsi="Avenir Book"/>
        </w:rPr>
        <w:t xml:space="preserve">. </w:t>
      </w:r>
      <w:proofErr w:type="spellStart"/>
      <w:r w:rsidR="00EA1C79">
        <w:rPr>
          <w:rFonts w:ascii="Avenir Book" w:hAnsi="Avenir Book"/>
        </w:rPr>
        <w:t>C</w:t>
      </w:r>
      <w:r>
        <w:rPr>
          <w:rFonts w:ascii="Avenir Book" w:hAnsi="Avenir Book"/>
        </w:rPr>
        <w:t>olecta</w:t>
      </w:r>
      <w:r w:rsidR="00EA1C79">
        <w:rPr>
          <w:rFonts w:ascii="Avenir Book" w:hAnsi="Avenir Book"/>
        </w:rPr>
        <w:t>ți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cereri</w:t>
      </w:r>
      <w:proofErr w:type="spellEnd"/>
      <w:r>
        <w:rPr>
          <w:rFonts w:ascii="Avenir Book" w:hAnsi="Avenir Book"/>
        </w:rPr>
        <w:t xml:space="preserve"> de </w:t>
      </w:r>
      <w:proofErr w:type="spellStart"/>
      <w:r>
        <w:rPr>
          <w:rFonts w:ascii="Avenir Book" w:hAnsi="Avenir Book"/>
        </w:rPr>
        <w:t>rugăciune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scrise</w:t>
      </w:r>
      <w:proofErr w:type="spellEnd"/>
      <w:r w:rsidR="00EA1C79">
        <w:rPr>
          <w:rFonts w:ascii="Avenir Book" w:hAnsi="Avenir Book"/>
        </w:rPr>
        <w:t xml:space="preserve"> </w:t>
      </w:r>
      <w:proofErr w:type="spellStart"/>
      <w:r w:rsidR="00EA1C79">
        <w:rPr>
          <w:rFonts w:ascii="Avenir Book" w:hAnsi="Avenir Book"/>
        </w:rPr>
        <w:t>în</w:t>
      </w:r>
      <w:proofErr w:type="spellEnd"/>
      <w:r w:rsidR="00EA1C79">
        <w:rPr>
          <w:rFonts w:ascii="Avenir Book" w:hAnsi="Avenir Book"/>
        </w:rPr>
        <w:t xml:space="preserve"> </w:t>
      </w:r>
      <w:proofErr w:type="spellStart"/>
      <w:r w:rsidR="00EA1C79">
        <w:rPr>
          <w:rFonts w:ascii="Avenir Book" w:hAnsi="Avenir Book"/>
        </w:rPr>
        <w:t>coșulețe</w:t>
      </w:r>
      <w:proofErr w:type="spellEnd"/>
      <w:r>
        <w:rPr>
          <w:rFonts w:ascii="Avenir Book" w:hAnsi="Avenir Book"/>
        </w:rPr>
        <w:t xml:space="preserve"> - </w:t>
      </w:r>
      <w:proofErr w:type="spellStart"/>
      <w:r>
        <w:rPr>
          <w:rFonts w:ascii="Avenir Book" w:hAnsi="Avenir Book"/>
        </w:rPr>
        <w:t>unul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etichetat</w:t>
      </w:r>
      <w:proofErr w:type="spellEnd"/>
      <w:r>
        <w:rPr>
          <w:rFonts w:ascii="Avenir Book" w:hAnsi="Avenir Book"/>
        </w:rPr>
        <w:t xml:space="preserve"> </w:t>
      </w:r>
      <w:r w:rsidR="00EA1C79">
        <w:rPr>
          <w:rFonts w:ascii="Avenir Book" w:hAnsi="Avenir Book"/>
        </w:rPr>
        <w:t>cu „</w:t>
      </w:r>
      <w:proofErr w:type="spellStart"/>
      <w:r>
        <w:rPr>
          <w:rFonts w:ascii="Avenir Book" w:hAnsi="Avenir Book"/>
        </w:rPr>
        <w:t>Cereri</w:t>
      </w:r>
      <w:proofErr w:type="spellEnd"/>
      <w:r>
        <w:rPr>
          <w:rFonts w:ascii="Avenir Book" w:hAnsi="Avenir Book"/>
        </w:rPr>
        <w:t xml:space="preserve"> de </w:t>
      </w:r>
      <w:proofErr w:type="spellStart"/>
      <w:r>
        <w:rPr>
          <w:rFonts w:ascii="Avenir Book" w:hAnsi="Avenir Book"/>
        </w:rPr>
        <w:t>rugăciune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pentru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alții</w:t>
      </w:r>
      <w:proofErr w:type="spellEnd"/>
      <w:r>
        <w:rPr>
          <w:rFonts w:ascii="Avenir Book" w:hAnsi="Avenir Book"/>
        </w:rPr>
        <w:t xml:space="preserve">", </w:t>
      </w:r>
      <w:proofErr w:type="spellStart"/>
      <w:r>
        <w:rPr>
          <w:rFonts w:ascii="Avenir Book" w:hAnsi="Avenir Book"/>
        </w:rPr>
        <w:t>iar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celălalt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etichetat</w:t>
      </w:r>
      <w:proofErr w:type="spellEnd"/>
      <w:r>
        <w:rPr>
          <w:rFonts w:ascii="Avenir Book" w:hAnsi="Avenir Book"/>
        </w:rPr>
        <w:t xml:space="preserve"> </w:t>
      </w:r>
      <w:r w:rsidR="00EA1C79">
        <w:rPr>
          <w:rFonts w:ascii="Avenir Book" w:hAnsi="Avenir Book"/>
        </w:rPr>
        <w:t>cu „</w:t>
      </w:r>
      <w:proofErr w:type="spellStart"/>
      <w:r>
        <w:rPr>
          <w:rFonts w:ascii="Avenir Book" w:hAnsi="Avenir Book"/>
        </w:rPr>
        <w:t>Cereri</w:t>
      </w:r>
      <w:proofErr w:type="spellEnd"/>
      <w:r>
        <w:rPr>
          <w:rFonts w:ascii="Avenir Book" w:hAnsi="Avenir Book"/>
        </w:rPr>
        <w:t xml:space="preserve"> de </w:t>
      </w:r>
      <w:proofErr w:type="spellStart"/>
      <w:r>
        <w:rPr>
          <w:rFonts w:ascii="Avenir Book" w:hAnsi="Avenir Book"/>
        </w:rPr>
        <w:t>rugăciune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pentru</w:t>
      </w:r>
      <w:proofErr w:type="spellEnd"/>
      <w:r>
        <w:rPr>
          <w:rFonts w:ascii="Avenir Book" w:hAnsi="Avenir Book"/>
        </w:rPr>
        <w:t xml:space="preserve"> mine".  </w:t>
      </w:r>
      <w:proofErr w:type="spellStart"/>
      <w:r>
        <w:rPr>
          <w:rFonts w:ascii="Avenir Book" w:hAnsi="Avenir Book"/>
        </w:rPr>
        <w:t>Rugați</w:t>
      </w:r>
      <w:proofErr w:type="spellEnd"/>
      <w:r>
        <w:rPr>
          <w:rFonts w:ascii="Avenir Book" w:hAnsi="Avenir Book"/>
        </w:rPr>
        <w:t xml:space="preserve"> </w:t>
      </w:r>
      <w:proofErr w:type="spellStart"/>
      <w:r w:rsidR="00EA1C79">
        <w:rPr>
          <w:rFonts w:ascii="Avenir Book" w:hAnsi="Avenir Book"/>
        </w:rPr>
        <w:t>participantele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scrie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cererile</w:t>
      </w:r>
      <w:proofErr w:type="spellEnd"/>
      <w:r>
        <w:rPr>
          <w:rFonts w:ascii="Avenir Book" w:hAnsi="Avenir Book"/>
        </w:rPr>
        <w:t xml:space="preserve"> lor de </w:t>
      </w:r>
      <w:proofErr w:type="spellStart"/>
      <w:r>
        <w:rPr>
          <w:rFonts w:ascii="Avenir Book" w:hAnsi="Avenir Book"/>
        </w:rPr>
        <w:t>rugăciune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pentru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alții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și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pentru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ele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însele</w:t>
      </w:r>
      <w:proofErr w:type="spellEnd"/>
      <w:r>
        <w:rPr>
          <w:rFonts w:ascii="Avenir Book" w:hAnsi="Avenir Book"/>
        </w:rPr>
        <w:t xml:space="preserve"> (</w:t>
      </w:r>
      <w:proofErr w:type="spellStart"/>
      <w:r w:rsidR="00EA1C79">
        <w:rPr>
          <w:rFonts w:ascii="Avenir Book" w:hAnsi="Avenir Book"/>
        </w:rPr>
        <w:t>oferiți</w:t>
      </w:r>
      <w:proofErr w:type="spellEnd"/>
      <w:r>
        <w:rPr>
          <w:rFonts w:ascii="Avenir Book" w:hAnsi="Avenir Book"/>
        </w:rPr>
        <w:t xml:space="preserve"> </w:t>
      </w:r>
      <w:proofErr w:type="spellStart"/>
      <w:r w:rsidR="00EA1C79">
        <w:rPr>
          <w:rFonts w:ascii="Avenir Book" w:hAnsi="Avenir Book"/>
        </w:rPr>
        <w:t>bilețele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și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pixuri</w:t>
      </w:r>
      <w:proofErr w:type="spellEnd"/>
      <w:r>
        <w:rPr>
          <w:rFonts w:ascii="Avenir Book" w:hAnsi="Avenir Book"/>
        </w:rPr>
        <w:t xml:space="preserve">/ </w:t>
      </w:r>
      <w:proofErr w:type="spellStart"/>
      <w:r>
        <w:rPr>
          <w:rFonts w:ascii="Avenir Book" w:hAnsi="Avenir Book"/>
        </w:rPr>
        <w:t>creioane</w:t>
      </w:r>
      <w:proofErr w:type="spellEnd"/>
      <w:r>
        <w:rPr>
          <w:rFonts w:ascii="Avenir Book" w:hAnsi="Avenir Book"/>
        </w:rPr>
        <w:t xml:space="preserve">). </w:t>
      </w:r>
      <w:proofErr w:type="spellStart"/>
      <w:r>
        <w:rPr>
          <w:rFonts w:ascii="Avenir Book" w:hAnsi="Avenir Book"/>
        </w:rPr>
        <w:t>Femeile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își</w:t>
      </w:r>
      <w:proofErr w:type="spellEnd"/>
      <w:r w:rsidR="00EA1C79">
        <w:rPr>
          <w:rFonts w:ascii="Avenir Book" w:hAnsi="Avenir Book"/>
        </w:rPr>
        <w:t xml:space="preserve"> </w:t>
      </w:r>
      <w:proofErr w:type="spellStart"/>
      <w:r w:rsidR="00EA1C79">
        <w:rPr>
          <w:rFonts w:ascii="Avenir Book" w:hAnsi="Avenir Book"/>
        </w:rPr>
        <w:t>vor</w:t>
      </w:r>
      <w:proofErr w:type="spellEnd"/>
      <w:r w:rsidR="00EA1C79">
        <w:rPr>
          <w:rFonts w:ascii="Avenir Book" w:hAnsi="Avenir Book"/>
        </w:rPr>
        <w:t xml:space="preserve"> </w:t>
      </w:r>
      <w:proofErr w:type="spellStart"/>
      <w:r w:rsidR="00EA1C79">
        <w:rPr>
          <w:rFonts w:ascii="Avenir Book" w:hAnsi="Avenir Book"/>
        </w:rPr>
        <w:t>pune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cererile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într-unul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sau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în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ambele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coșuri</w:t>
      </w:r>
      <w:proofErr w:type="spellEnd"/>
      <w:r>
        <w:rPr>
          <w:rFonts w:ascii="Avenir Book" w:hAnsi="Avenir Book"/>
        </w:rPr>
        <w:t xml:space="preserve">. </w:t>
      </w:r>
    </w:p>
    <w:p w14:paraId="0E8BAD0A" w14:textId="77777777" w:rsidR="00F22657" w:rsidRDefault="00F22657">
      <w:pPr>
        <w:pStyle w:val="ListParagraph"/>
        <w:ind w:left="1440"/>
        <w:rPr>
          <w:rFonts w:ascii="Avenir Book" w:hAnsi="Avenir Book"/>
        </w:rPr>
      </w:pPr>
    </w:p>
    <w:p w14:paraId="1F7A0DE9" w14:textId="77777777" w:rsidR="00F22657" w:rsidRDefault="00000000">
      <w:pPr>
        <w:pStyle w:val="ListParagraph"/>
        <w:numPr>
          <w:ilvl w:val="0"/>
          <w:numId w:val="7"/>
        </w:numPr>
        <w:rPr>
          <w:rFonts w:ascii="Avenir Book" w:hAnsi="Avenir Book"/>
        </w:rPr>
      </w:pPr>
      <w:proofErr w:type="spellStart"/>
      <w:r>
        <w:rPr>
          <w:rFonts w:ascii="Avenir Book" w:hAnsi="Avenir Book"/>
          <w:b/>
          <w:bCs/>
        </w:rPr>
        <w:t>Rugăciuni</w:t>
      </w:r>
      <w:proofErr w:type="spellEnd"/>
      <w:r>
        <w:rPr>
          <w:rFonts w:ascii="Avenir Book" w:hAnsi="Avenir Book"/>
          <w:b/>
          <w:bCs/>
        </w:rPr>
        <w:t xml:space="preserve"> de </w:t>
      </w:r>
      <w:proofErr w:type="spellStart"/>
      <w:r>
        <w:rPr>
          <w:rFonts w:ascii="Avenir Book" w:hAnsi="Avenir Book"/>
          <w:b/>
          <w:bCs/>
        </w:rPr>
        <w:t>mijlocire</w:t>
      </w:r>
      <w:proofErr w:type="spellEnd"/>
      <w:r>
        <w:rPr>
          <w:rFonts w:ascii="Avenir Book" w:hAnsi="Avenir Book"/>
          <w:b/>
          <w:bCs/>
        </w:rPr>
        <w:t xml:space="preserve">. </w:t>
      </w:r>
      <w:proofErr w:type="spellStart"/>
      <w:r>
        <w:rPr>
          <w:rFonts w:ascii="Avenir Book" w:hAnsi="Avenir Book"/>
        </w:rPr>
        <w:t>Puneți</w:t>
      </w:r>
      <w:proofErr w:type="spellEnd"/>
      <w:r>
        <w:rPr>
          <w:rFonts w:ascii="Avenir Book" w:hAnsi="Avenir Book"/>
        </w:rPr>
        <w:t xml:space="preserve"> la </w:t>
      </w:r>
      <w:proofErr w:type="spellStart"/>
      <w:r>
        <w:rPr>
          <w:rFonts w:ascii="Avenir Book" w:hAnsi="Avenir Book"/>
        </w:rPr>
        <w:t>dispoziție</w:t>
      </w:r>
      <w:proofErr w:type="spellEnd"/>
      <w:r>
        <w:rPr>
          <w:rFonts w:ascii="Avenir Book" w:hAnsi="Avenir Book"/>
        </w:rPr>
        <w:t xml:space="preserve"> un </w:t>
      </w:r>
      <w:proofErr w:type="spellStart"/>
      <w:r>
        <w:rPr>
          <w:rFonts w:ascii="Avenir Book" w:hAnsi="Avenir Book"/>
        </w:rPr>
        <w:t>perete</w:t>
      </w:r>
      <w:proofErr w:type="spellEnd"/>
      <w:r>
        <w:rPr>
          <w:rFonts w:ascii="Avenir Book" w:hAnsi="Avenir Book"/>
        </w:rPr>
        <w:t xml:space="preserve"> de </w:t>
      </w:r>
      <w:proofErr w:type="spellStart"/>
      <w:r>
        <w:rPr>
          <w:rFonts w:ascii="Avenir Book" w:hAnsi="Avenir Book"/>
        </w:rPr>
        <w:t>rugăciune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sau</w:t>
      </w:r>
      <w:proofErr w:type="spellEnd"/>
      <w:r>
        <w:rPr>
          <w:rFonts w:ascii="Avenir Book" w:hAnsi="Avenir Book"/>
        </w:rPr>
        <w:t xml:space="preserve"> un </w:t>
      </w:r>
      <w:proofErr w:type="spellStart"/>
      <w:r>
        <w:rPr>
          <w:rFonts w:ascii="Avenir Book" w:hAnsi="Avenir Book"/>
        </w:rPr>
        <w:t>panou</w:t>
      </w:r>
      <w:proofErr w:type="spellEnd"/>
      <w:r>
        <w:rPr>
          <w:rFonts w:ascii="Avenir Book" w:hAnsi="Avenir Book"/>
        </w:rPr>
        <w:t xml:space="preserve"> de </w:t>
      </w:r>
      <w:proofErr w:type="spellStart"/>
      <w:r>
        <w:rPr>
          <w:rFonts w:ascii="Avenir Book" w:hAnsi="Avenir Book"/>
        </w:rPr>
        <w:t>afiș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atașat</w:t>
      </w:r>
      <w:proofErr w:type="spellEnd"/>
      <w:r>
        <w:rPr>
          <w:rFonts w:ascii="Avenir Book" w:hAnsi="Avenir Book"/>
        </w:rPr>
        <w:t xml:space="preserve"> la un </w:t>
      </w:r>
      <w:proofErr w:type="spellStart"/>
      <w:r>
        <w:rPr>
          <w:rFonts w:ascii="Avenir Book" w:hAnsi="Avenir Book"/>
        </w:rPr>
        <w:t>perete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accesibil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sau</w:t>
      </w:r>
      <w:proofErr w:type="spellEnd"/>
      <w:r>
        <w:rPr>
          <w:rFonts w:ascii="Avenir Book" w:hAnsi="Avenir Book"/>
        </w:rPr>
        <w:t xml:space="preserve"> la o </w:t>
      </w:r>
      <w:proofErr w:type="spellStart"/>
      <w:r>
        <w:rPr>
          <w:rFonts w:ascii="Avenir Book" w:hAnsi="Avenir Book"/>
        </w:rPr>
        <w:t>fereastră</w:t>
      </w:r>
      <w:proofErr w:type="spellEnd"/>
      <w:r>
        <w:rPr>
          <w:rFonts w:ascii="Avenir Book" w:hAnsi="Avenir Book"/>
        </w:rPr>
        <w:t xml:space="preserve">. </w:t>
      </w:r>
      <w:proofErr w:type="spellStart"/>
      <w:r>
        <w:rPr>
          <w:rFonts w:ascii="Avenir Book" w:hAnsi="Avenir Book"/>
        </w:rPr>
        <w:t>Rugați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femeile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scrie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numele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copiilor</w:t>
      </w:r>
      <w:proofErr w:type="spellEnd"/>
      <w:r>
        <w:rPr>
          <w:rFonts w:ascii="Avenir Book" w:hAnsi="Avenir Book"/>
        </w:rPr>
        <w:t xml:space="preserve"> lor, ale </w:t>
      </w:r>
      <w:proofErr w:type="spellStart"/>
      <w:r>
        <w:rPr>
          <w:rFonts w:ascii="Avenir Book" w:hAnsi="Avenir Book"/>
        </w:rPr>
        <w:t>membrilor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familiei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sau</w:t>
      </w:r>
      <w:proofErr w:type="spellEnd"/>
      <w:r>
        <w:rPr>
          <w:rFonts w:ascii="Avenir Book" w:hAnsi="Avenir Book"/>
        </w:rPr>
        <w:t xml:space="preserve"> ale </w:t>
      </w:r>
      <w:proofErr w:type="spellStart"/>
      <w:r>
        <w:rPr>
          <w:rFonts w:ascii="Avenir Book" w:hAnsi="Avenir Book"/>
        </w:rPr>
        <w:t>prietenilor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pentru</w:t>
      </w:r>
      <w:proofErr w:type="spellEnd"/>
      <w:r>
        <w:rPr>
          <w:rFonts w:ascii="Avenir Book" w:hAnsi="Avenir Book"/>
        </w:rPr>
        <w:t xml:space="preserve"> care </w:t>
      </w:r>
      <w:proofErr w:type="spellStart"/>
      <w:r>
        <w:rPr>
          <w:rFonts w:ascii="Avenir Book" w:hAnsi="Avenir Book"/>
        </w:rPr>
        <w:t>doresc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să</w:t>
      </w:r>
      <w:proofErr w:type="spellEnd"/>
      <w:r>
        <w:rPr>
          <w:rFonts w:ascii="Avenir Book" w:hAnsi="Avenir Book"/>
        </w:rPr>
        <w:t xml:space="preserve"> se </w:t>
      </w:r>
      <w:proofErr w:type="spellStart"/>
      <w:r>
        <w:rPr>
          <w:rFonts w:ascii="Avenir Book" w:hAnsi="Avenir Book"/>
        </w:rPr>
        <w:t>roage</w:t>
      </w:r>
      <w:proofErr w:type="spellEnd"/>
      <w:r>
        <w:rPr>
          <w:rFonts w:ascii="Avenir Book" w:hAnsi="Avenir Book"/>
        </w:rPr>
        <w:t xml:space="preserve"> pe </w:t>
      </w:r>
      <w:proofErr w:type="spellStart"/>
      <w:r>
        <w:rPr>
          <w:rFonts w:ascii="Avenir Book" w:hAnsi="Avenir Book"/>
        </w:rPr>
        <w:t>bilețele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adezive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și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să</w:t>
      </w:r>
      <w:proofErr w:type="spellEnd"/>
      <w:r>
        <w:rPr>
          <w:rFonts w:ascii="Avenir Book" w:hAnsi="Avenir Book"/>
        </w:rPr>
        <w:t xml:space="preserve"> le </w:t>
      </w:r>
      <w:proofErr w:type="spellStart"/>
      <w:r>
        <w:rPr>
          <w:rFonts w:ascii="Avenir Book" w:hAnsi="Avenir Book"/>
        </w:rPr>
        <w:t>așeze</w:t>
      </w:r>
      <w:proofErr w:type="spellEnd"/>
      <w:r>
        <w:rPr>
          <w:rFonts w:ascii="Avenir Book" w:hAnsi="Avenir Book"/>
        </w:rPr>
        <w:t xml:space="preserve"> pe </w:t>
      </w:r>
      <w:proofErr w:type="spellStart"/>
      <w:r>
        <w:rPr>
          <w:rFonts w:ascii="Avenir Book" w:hAnsi="Avenir Book"/>
        </w:rPr>
        <w:t>perete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sau</w:t>
      </w:r>
      <w:proofErr w:type="spellEnd"/>
      <w:r>
        <w:rPr>
          <w:rFonts w:ascii="Avenir Book" w:hAnsi="Avenir Book"/>
        </w:rPr>
        <w:t xml:space="preserve"> pe poster.</w:t>
      </w:r>
    </w:p>
    <w:p w14:paraId="28745CBE" w14:textId="77777777" w:rsidR="00F22657" w:rsidRDefault="00F22657">
      <w:pPr>
        <w:pStyle w:val="ListParagraph"/>
        <w:ind w:left="1440"/>
        <w:rPr>
          <w:rFonts w:ascii="Avenir Book" w:hAnsi="Avenir Book"/>
        </w:rPr>
      </w:pPr>
    </w:p>
    <w:p w14:paraId="1316A83D" w14:textId="1494278D" w:rsidR="00F22657" w:rsidRDefault="00000000">
      <w:pPr>
        <w:pStyle w:val="ListParagraph"/>
        <w:numPr>
          <w:ilvl w:val="0"/>
          <w:numId w:val="7"/>
        </w:numPr>
        <w:rPr>
          <w:rFonts w:ascii="Avenir Book" w:hAnsi="Avenir Book"/>
        </w:rPr>
      </w:pPr>
      <w:proofErr w:type="spellStart"/>
      <w:r>
        <w:rPr>
          <w:rFonts w:ascii="Avenir Book" w:hAnsi="Avenir Book"/>
          <w:b/>
          <w:bCs/>
        </w:rPr>
        <w:t>Rugăciune</w:t>
      </w:r>
      <w:proofErr w:type="spellEnd"/>
      <w:r>
        <w:rPr>
          <w:rFonts w:ascii="Avenir Book" w:hAnsi="Avenir Book"/>
          <w:b/>
          <w:bCs/>
        </w:rPr>
        <w:t xml:space="preserve"> de </w:t>
      </w:r>
      <w:proofErr w:type="spellStart"/>
      <w:r>
        <w:rPr>
          <w:rFonts w:ascii="Avenir Book" w:hAnsi="Avenir Book"/>
          <w:b/>
          <w:bCs/>
        </w:rPr>
        <w:t>recunoștință</w:t>
      </w:r>
      <w:proofErr w:type="spellEnd"/>
      <w:r>
        <w:rPr>
          <w:rFonts w:ascii="Avenir Book" w:hAnsi="Avenir Book"/>
          <w:b/>
          <w:bCs/>
        </w:rPr>
        <w:t xml:space="preserve"> cu o </w:t>
      </w:r>
      <w:proofErr w:type="spellStart"/>
      <w:r>
        <w:rPr>
          <w:rFonts w:ascii="Avenir Book" w:hAnsi="Avenir Book"/>
          <w:b/>
          <w:bCs/>
        </w:rPr>
        <w:t>oglindă</w:t>
      </w:r>
      <w:proofErr w:type="spellEnd"/>
      <w:r>
        <w:rPr>
          <w:rFonts w:ascii="Avenir Book" w:hAnsi="Avenir Book"/>
        </w:rPr>
        <w:t xml:space="preserve">. </w:t>
      </w:r>
      <w:proofErr w:type="spellStart"/>
      <w:r>
        <w:rPr>
          <w:rFonts w:ascii="Avenir Book" w:hAnsi="Avenir Book"/>
        </w:rPr>
        <w:t>Asigurați</w:t>
      </w:r>
      <w:proofErr w:type="spellEnd"/>
      <w:r>
        <w:rPr>
          <w:rFonts w:ascii="Avenir Book" w:hAnsi="Avenir Book"/>
        </w:rPr>
        <w:t xml:space="preserve"> un loc special cu o </w:t>
      </w:r>
      <w:proofErr w:type="spellStart"/>
      <w:r>
        <w:rPr>
          <w:rFonts w:ascii="Avenir Book" w:hAnsi="Avenir Book"/>
        </w:rPr>
        <w:t>oglindă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agățată</w:t>
      </w:r>
      <w:proofErr w:type="spellEnd"/>
      <w:r>
        <w:rPr>
          <w:rFonts w:ascii="Avenir Book" w:hAnsi="Avenir Book"/>
        </w:rPr>
        <w:t xml:space="preserve"> pe un </w:t>
      </w:r>
      <w:proofErr w:type="spellStart"/>
      <w:r>
        <w:rPr>
          <w:rFonts w:ascii="Avenir Book" w:hAnsi="Avenir Book"/>
        </w:rPr>
        <w:t>perete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sau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așezată</w:t>
      </w:r>
      <w:proofErr w:type="spellEnd"/>
      <w:r>
        <w:rPr>
          <w:rFonts w:ascii="Avenir Book" w:hAnsi="Avenir Book"/>
        </w:rPr>
        <w:t xml:space="preserve"> pe o </w:t>
      </w:r>
      <w:proofErr w:type="spellStart"/>
      <w:r>
        <w:rPr>
          <w:rFonts w:ascii="Avenir Book" w:hAnsi="Avenir Book"/>
        </w:rPr>
        <w:t>măsuță</w:t>
      </w:r>
      <w:proofErr w:type="spellEnd"/>
      <w:r>
        <w:rPr>
          <w:rFonts w:ascii="Avenir Book" w:hAnsi="Avenir Book"/>
        </w:rPr>
        <w:t xml:space="preserve">, </w:t>
      </w:r>
      <w:proofErr w:type="spellStart"/>
      <w:r>
        <w:rPr>
          <w:rFonts w:ascii="Avenir Book" w:hAnsi="Avenir Book"/>
        </w:rPr>
        <w:t>dar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acoperită</w:t>
      </w:r>
      <w:proofErr w:type="spellEnd"/>
      <w:r>
        <w:rPr>
          <w:rFonts w:ascii="Avenir Book" w:hAnsi="Avenir Book"/>
        </w:rPr>
        <w:t xml:space="preserve"> cu o </w:t>
      </w:r>
      <w:proofErr w:type="spellStart"/>
      <w:r>
        <w:rPr>
          <w:rFonts w:ascii="Avenir Book" w:hAnsi="Avenir Book"/>
        </w:rPr>
        <w:t>bucată</w:t>
      </w:r>
      <w:proofErr w:type="spellEnd"/>
      <w:r>
        <w:rPr>
          <w:rFonts w:ascii="Avenir Book" w:hAnsi="Avenir Book"/>
        </w:rPr>
        <w:t xml:space="preserve"> de </w:t>
      </w:r>
      <w:proofErr w:type="spellStart"/>
      <w:r>
        <w:rPr>
          <w:rFonts w:ascii="Avenir Book" w:hAnsi="Avenir Book"/>
        </w:rPr>
        <w:t>pânză</w:t>
      </w:r>
      <w:proofErr w:type="spellEnd"/>
      <w:r>
        <w:rPr>
          <w:rFonts w:ascii="Avenir Book" w:hAnsi="Avenir Book"/>
        </w:rPr>
        <w:t xml:space="preserve">. </w:t>
      </w:r>
      <w:proofErr w:type="spellStart"/>
      <w:r>
        <w:rPr>
          <w:rFonts w:ascii="Avenir Book" w:hAnsi="Avenir Book"/>
        </w:rPr>
        <w:t>Scrieți</w:t>
      </w:r>
      <w:proofErr w:type="spellEnd"/>
      <w:r>
        <w:rPr>
          <w:rFonts w:ascii="Avenir Book" w:hAnsi="Avenir Book"/>
        </w:rPr>
        <w:t xml:space="preserve"> o </w:t>
      </w:r>
      <w:proofErr w:type="spellStart"/>
      <w:r>
        <w:rPr>
          <w:rFonts w:ascii="Avenir Book" w:hAnsi="Avenir Book"/>
        </w:rPr>
        <w:t>inscripție</w:t>
      </w:r>
      <w:proofErr w:type="spellEnd"/>
      <w:r>
        <w:rPr>
          <w:rFonts w:ascii="Avenir Book" w:hAnsi="Avenir Book"/>
        </w:rPr>
        <w:t xml:space="preserve"> pe care </w:t>
      </w:r>
      <w:proofErr w:type="spellStart"/>
      <w:r>
        <w:rPr>
          <w:rFonts w:ascii="Avenir Book" w:hAnsi="Avenir Book"/>
        </w:rPr>
        <w:t>să</w:t>
      </w:r>
      <w:proofErr w:type="spellEnd"/>
      <w:r>
        <w:rPr>
          <w:rFonts w:ascii="Avenir Book" w:hAnsi="Avenir Book"/>
        </w:rPr>
        <w:t xml:space="preserve"> o </w:t>
      </w:r>
      <w:proofErr w:type="spellStart"/>
      <w:r>
        <w:rPr>
          <w:rFonts w:ascii="Avenir Book" w:hAnsi="Avenir Book"/>
        </w:rPr>
        <w:t>puneți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deasupra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oglinzii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acoperite</w:t>
      </w:r>
      <w:proofErr w:type="spellEnd"/>
      <w:r>
        <w:rPr>
          <w:rFonts w:ascii="Avenir Book" w:hAnsi="Avenir Book"/>
        </w:rPr>
        <w:t xml:space="preserve"> (</w:t>
      </w:r>
      <w:proofErr w:type="spellStart"/>
      <w:r>
        <w:rPr>
          <w:rFonts w:ascii="Avenir Book" w:hAnsi="Avenir Book"/>
        </w:rPr>
        <w:t>sau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lângă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ea</w:t>
      </w:r>
      <w:proofErr w:type="spellEnd"/>
      <w:r>
        <w:rPr>
          <w:rFonts w:ascii="Avenir Book" w:hAnsi="Avenir Book"/>
        </w:rPr>
        <w:t xml:space="preserve">): </w:t>
      </w:r>
      <w:r w:rsidR="00737E36">
        <w:rPr>
          <w:rFonts w:ascii="Avenir Book" w:hAnsi="Avenir Book"/>
        </w:rPr>
        <w:t>„</w:t>
      </w:r>
      <w:proofErr w:type="spellStart"/>
      <w:r>
        <w:rPr>
          <w:rFonts w:ascii="Avenir Book" w:hAnsi="Avenir Book"/>
        </w:rPr>
        <w:t>Persoana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preferată</w:t>
      </w:r>
      <w:proofErr w:type="spellEnd"/>
      <w:r>
        <w:rPr>
          <w:rFonts w:ascii="Avenir Book" w:hAnsi="Avenir Book"/>
        </w:rPr>
        <w:t xml:space="preserve"> a </w:t>
      </w:r>
      <w:proofErr w:type="spellStart"/>
      <w:r>
        <w:rPr>
          <w:rFonts w:ascii="Avenir Book" w:hAnsi="Avenir Book"/>
        </w:rPr>
        <w:t>lui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Dumnezeu</w:t>
      </w:r>
      <w:proofErr w:type="spellEnd"/>
      <w:r>
        <w:rPr>
          <w:rFonts w:ascii="Avenir Book" w:hAnsi="Avenir Book"/>
        </w:rPr>
        <w:t xml:space="preserve">". </w:t>
      </w:r>
      <w:proofErr w:type="spellStart"/>
      <w:r>
        <w:rPr>
          <w:rFonts w:ascii="Avenir Book" w:hAnsi="Avenir Book"/>
        </w:rPr>
        <w:t>Rugați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fiecare</w:t>
      </w:r>
      <w:proofErr w:type="spellEnd"/>
      <w:r>
        <w:rPr>
          <w:rFonts w:ascii="Avenir Book" w:hAnsi="Avenir Book"/>
        </w:rPr>
        <w:t xml:space="preserve"> participant (pe </w:t>
      </w:r>
      <w:proofErr w:type="spellStart"/>
      <w:r>
        <w:rPr>
          <w:rFonts w:ascii="Avenir Book" w:hAnsi="Avenir Book"/>
        </w:rPr>
        <w:t>rând</w:t>
      </w:r>
      <w:proofErr w:type="spellEnd"/>
      <w:r>
        <w:rPr>
          <w:rFonts w:ascii="Avenir Book" w:hAnsi="Avenir Book"/>
        </w:rPr>
        <w:t xml:space="preserve">, pe </w:t>
      </w:r>
      <w:proofErr w:type="spellStart"/>
      <w:r>
        <w:rPr>
          <w:rFonts w:ascii="Avenir Book" w:hAnsi="Avenir Book"/>
        </w:rPr>
        <w:t>parcursul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zilei</w:t>
      </w:r>
      <w:proofErr w:type="spellEnd"/>
      <w:r>
        <w:rPr>
          <w:rFonts w:ascii="Avenir Book" w:hAnsi="Avenir Book"/>
        </w:rPr>
        <w:t xml:space="preserve">) </w:t>
      </w:r>
      <w:proofErr w:type="spellStart"/>
      <w:r>
        <w:rPr>
          <w:rFonts w:ascii="Avenir Book" w:hAnsi="Avenir Book"/>
        </w:rPr>
        <w:t>să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meargă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și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să</w:t>
      </w:r>
      <w:proofErr w:type="spellEnd"/>
      <w:r>
        <w:rPr>
          <w:rFonts w:ascii="Avenir Book" w:hAnsi="Avenir Book"/>
        </w:rPr>
        <w:t xml:space="preserve"> se </w:t>
      </w:r>
      <w:proofErr w:type="spellStart"/>
      <w:r>
        <w:rPr>
          <w:rFonts w:ascii="Avenir Book" w:hAnsi="Avenir Book"/>
        </w:rPr>
        <w:t>uite</w:t>
      </w:r>
      <w:proofErr w:type="spellEnd"/>
      <w:r>
        <w:rPr>
          <w:rFonts w:ascii="Avenir Book" w:hAnsi="Avenir Book"/>
        </w:rPr>
        <w:t xml:space="preserve"> sub </w:t>
      </w:r>
      <w:proofErr w:type="spellStart"/>
      <w:r>
        <w:rPr>
          <w:rFonts w:ascii="Avenir Book" w:hAnsi="Avenir Book"/>
        </w:rPr>
        <w:t>oglind</w:t>
      </w:r>
      <w:r w:rsidR="002F3A3D">
        <w:rPr>
          <w:rFonts w:ascii="Avenir Book" w:hAnsi="Avenir Book"/>
        </w:rPr>
        <w:t>a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acoperită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și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să</w:t>
      </w:r>
      <w:proofErr w:type="spellEnd"/>
      <w:r>
        <w:rPr>
          <w:rFonts w:ascii="Avenir Book" w:hAnsi="Avenir Book"/>
        </w:rPr>
        <w:t xml:space="preserve"> </w:t>
      </w:r>
      <w:proofErr w:type="spellStart"/>
      <w:r w:rsidR="002F3A3D">
        <w:rPr>
          <w:rFonts w:ascii="Avenir Book" w:hAnsi="Avenir Book"/>
        </w:rPr>
        <w:t>Î</w:t>
      </w:r>
      <w:r>
        <w:rPr>
          <w:rFonts w:ascii="Avenir Book" w:hAnsi="Avenir Book"/>
        </w:rPr>
        <w:t>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mulțumească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lui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Dumnezeu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pentru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persoana</w:t>
      </w:r>
      <w:proofErr w:type="spellEnd"/>
      <w:r>
        <w:rPr>
          <w:rFonts w:ascii="Avenir Book" w:hAnsi="Avenir Book"/>
        </w:rPr>
        <w:t xml:space="preserve"> pe care o </w:t>
      </w:r>
      <w:proofErr w:type="spellStart"/>
      <w:r>
        <w:rPr>
          <w:rFonts w:ascii="Avenir Book" w:hAnsi="Avenir Book"/>
        </w:rPr>
        <w:t>vede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și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mulțumească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pentru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dragostea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lui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Dumnezeu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pentru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acea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persoană</w:t>
      </w:r>
      <w:proofErr w:type="spellEnd"/>
      <w:r w:rsidR="00737E36">
        <w:rPr>
          <w:rFonts w:ascii="Avenir Book" w:hAnsi="Avenir Book"/>
        </w:rPr>
        <w:t>.</w:t>
      </w:r>
    </w:p>
    <w:p w14:paraId="6740DD03" w14:textId="77777777" w:rsidR="00F22657" w:rsidRDefault="00F22657">
      <w:pPr>
        <w:pStyle w:val="ListParagraph"/>
        <w:ind w:left="1440"/>
        <w:rPr>
          <w:rFonts w:ascii="Avenir Book" w:hAnsi="Avenir Book"/>
        </w:rPr>
      </w:pPr>
    </w:p>
    <w:p w14:paraId="3E6BA66A" w14:textId="77777777" w:rsidR="00F22657" w:rsidRDefault="00000000">
      <w:pPr>
        <w:pStyle w:val="ListParagraph"/>
        <w:numPr>
          <w:ilvl w:val="0"/>
          <w:numId w:val="6"/>
        </w:numPr>
        <w:rPr>
          <w:rFonts w:ascii="Avenir Book" w:hAnsi="Avenir Book"/>
        </w:rPr>
      </w:pPr>
      <w:r>
        <w:rPr>
          <w:rFonts w:ascii="Avenir Book" w:hAnsi="Avenir Book"/>
          <w:b/>
          <w:bCs/>
        </w:rPr>
        <w:t xml:space="preserve">La final </w:t>
      </w:r>
      <w:r>
        <w:rPr>
          <w:rFonts w:ascii="Avenir Book" w:hAnsi="Avenir Book"/>
        </w:rPr>
        <w:t>(</w:t>
      </w:r>
      <w:proofErr w:type="spellStart"/>
      <w:r>
        <w:rPr>
          <w:rFonts w:ascii="Avenir Book" w:hAnsi="Avenir Book"/>
        </w:rPr>
        <w:t>alegeți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una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sau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mai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multe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activități</w:t>
      </w:r>
      <w:proofErr w:type="spellEnd"/>
      <w:r>
        <w:rPr>
          <w:rFonts w:ascii="Avenir Book" w:hAnsi="Avenir Book"/>
        </w:rPr>
        <w:t xml:space="preserve"> de </w:t>
      </w:r>
      <w:proofErr w:type="spellStart"/>
      <w:r>
        <w:rPr>
          <w:rFonts w:ascii="Avenir Book" w:hAnsi="Avenir Book"/>
        </w:rPr>
        <w:t>rugăciune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potrivite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pentru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grupul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dumneavoastră</w:t>
      </w:r>
      <w:proofErr w:type="spellEnd"/>
      <w:r>
        <w:rPr>
          <w:rFonts w:ascii="Avenir Book" w:hAnsi="Avenir Book"/>
        </w:rPr>
        <w:t>):</w:t>
      </w:r>
    </w:p>
    <w:p w14:paraId="42DC00AE" w14:textId="77777777" w:rsidR="00F22657" w:rsidRDefault="00F22657">
      <w:pPr>
        <w:ind w:left="360"/>
        <w:rPr>
          <w:rFonts w:ascii="Avenir Book" w:hAnsi="Avenir Book"/>
        </w:rPr>
      </w:pPr>
    </w:p>
    <w:p w14:paraId="0D12FAB1" w14:textId="41F276E0" w:rsidR="00F22657" w:rsidRDefault="00000000">
      <w:pPr>
        <w:pStyle w:val="ListParagraph"/>
        <w:numPr>
          <w:ilvl w:val="0"/>
          <w:numId w:val="8"/>
        </w:numPr>
        <w:rPr>
          <w:rFonts w:ascii="Avenir Book" w:hAnsi="Avenir Book"/>
        </w:rPr>
      </w:pPr>
      <w:proofErr w:type="spellStart"/>
      <w:r>
        <w:rPr>
          <w:rFonts w:ascii="Avenir Book" w:hAnsi="Avenir Book"/>
          <w:b/>
          <w:bCs/>
        </w:rPr>
        <w:t>Cereri</w:t>
      </w:r>
      <w:proofErr w:type="spellEnd"/>
      <w:r>
        <w:rPr>
          <w:rFonts w:ascii="Avenir Book" w:hAnsi="Avenir Book"/>
          <w:b/>
          <w:bCs/>
        </w:rPr>
        <w:t xml:space="preserve"> de </w:t>
      </w:r>
      <w:proofErr w:type="spellStart"/>
      <w:r>
        <w:rPr>
          <w:rFonts w:ascii="Avenir Book" w:hAnsi="Avenir Book"/>
          <w:b/>
          <w:bCs/>
        </w:rPr>
        <w:t>rugăciune</w:t>
      </w:r>
      <w:proofErr w:type="spellEnd"/>
      <w:r>
        <w:rPr>
          <w:rFonts w:ascii="Avenir Book" w:hAnsi="Avenir Book"/>
        </w:rPr>
        <w:t xml:space="preserve">. </w:t>
      </w:r>
      <w:proofErr w:type="spellStart"/>
      <w:r>
        <w:rPr>
          <w:rFonts w:ascii="Avenir Book" w:hAnsi="Avenir Book"/>
        </w:rPr>
        <w:t>Dacă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ați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folosit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două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coșuri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pentru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cererile</w:t>
      </w:r>
      <w:proofErr w:type="spellEnd"/>
      <w:r>
        <w:rPr>
          <w:rFonts w:ascii="Avenir Book" w:hAnsi="Avenir Book"/>
        </w:rPr>
        <w:t xml:space="preserve"> de </w:t>
      </w:r>
      <w:proofErr w:type="spellStart"/>
      <w:r>
        <w:rPr>
          <w:rFonts w:ascii="Avenir Book" w:hAnsi="Avenir Book"/>
        </w:rPr>
        <w:t>rugăciune</w:t>
      </w:r>
      <w:proofErr w:type="spellEnd"/>
      <w:r>
        <w:rPr>
          <w:rFonts w:ascii="Avenir Book" w:hAnsi="Avenir Book"/>
        </w:rPr>
        <w:t xml:space="preserve">, </w:t>
      </w:r>
      <w:proofErr w:type="spellStart"/>
      <w:r>
        <w:rPr>
          <w:rFonts w:ascii="Avenir Book" w:hAnsi="Avenir Book"/>
        </w:rPr>
        <w:t>rugați</w:t>
      </w:r>
      <w:proofErr w:type="spellEnd"/>
      <w:r>
        <w:rPr>
          <w:rFonts w:ascii="Avenir Book" w:hAnsi="Avenir Book"/>
        </w:rPr>
        <w:t xml:space="preserve"> o </w:t>
      </w:r>
      <w:proofErr w:type="spellStart"/>
      <w:r>
        <w:rPr>
          <w:rFonts w:ascii="Avenir Book" w:hAnsi="Avenir Book"/>
        </w:rPr>
        <w:t>femeie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să</w:t>
      </w:r>
      <w:proofErr w:type="spellEnd"/>
      <w:r>
        <w:rPr>
          <w:rFonts w:ascii="Avenir Book" w:hAnsi="Avenir Book"/>
        </w:rPr>
        <w:t xml:space="preserve"> se </w:t>
      </w:r>
      <w:proofErr w:type="spellStart"/>
      <w:r>
        <w:rPr>
          <w:rFonts w:ascii="Avenir Book" w:hAnsi="Avenir Book"/>
        </w:rPr>
        <w:t>roage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pentru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toate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cererile</w:t>
      </w:r>
      <w:proofErr w:type="spellEnd"/>
      <w:r>
        <w:rPr>
          <w:rFonts w:ascii="Avenir Book" w:hAnsi="Avenir Book"/>
        </w:rPr>
        <w:t xml:space="preserve"> din </w:t>
      </w:r>
      <w:proofErr w:type="spellStart"/>
      <w:r>
        <w:rPr>
          <w:rFonts w:ascii="Avenir Book" w:hAnsi="Avenir Book"/>
        </w:rPr>
        <w:t>coșul</w:t>
      </w:r>
      <w:proofErr w:type="spellEnd"/>
      <w:r>
        <w:rPr>
          <w:rFonts w:ascii="Avenir Book" w:hAnsi="Avenir Book"/>
        </w:rPr>
        <w:t xml:space="preserve"> cu </w:t>
      </w:r>
      <w:proofErr w:type="spellStart"/>
      <w:r>
        <w:rPr>
          <w:rFonts w:ascii="Avenir Book" w:hAnsi="Avenir Book"/>
        </w:rPr>
        <w:t>cereri</w:t>
      </w:r>
      <w:proofErr w:type="spellEnd"/>
      <w:r>
        <w:rPr>
          <w:rFonts w:ascii="Avenir Book" w:hAnsi="Avenir Book"/>
        </w:rPr>
        <w:t xml:space="preserve"> de </w:t>
      </w:r>
      <w:proofErr w:type="spellStart"/>
      <w:r>
        <w:rPr>
          <w:rFonts w:ascii="Avenir Book" w:hAnsi="Avenir Book"/>
        </w:rPr>
        <w:t>rugăciune</w:t>
      </w:r>
      <w:proofErr w:type="spellEnd"/>
      <w:r>
        <w:rPr>
          <w:rFonts w:ascii="Avenir Book" w:hAnsi="Avenir Book"/>
        </w:rPr>
        <w:t xml:space="preserve"> </w:t>
      </w:r>
      <w:r w:rsidR="00737E36">
        <w:rPr>
          <w:rFonts w:ascii="Avenir Book" w:hAnsi="Avenir Book"/>
        </w:rPr>
        <w:t>„</w:t>
      </w:r>
      <w:proofErr w:type="spellStart"/>
      <w:r>
        <w:rPr>
          <w:rFonts w:ascii="Avenir Book" w:hAnsi="Avenir Book"/>
        </w:rPr>
        <w:t>pentru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alții</w:t>
      </w:r>
      <w:proofErr w:type="spellEnd"/>
      <w:r w:rsidR="00737E36">
        <w:rPr>
          <w:rFonts w:ascii="Avenir Book" w:hAnsi="Avenir Book"/>
        </w:rPr>
        <w:t>”</w:t>
      </w:r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și</w:t>
      </w:r>
      <w:proofErr w:type="spellEnd"/>
      <w:r>
        <w:rPr>
          <w:rFonts w:ascii="Avenir Book" w:hAnsi="Avenir Book"/>
        </w:rPr>
        <w:t xml:space="preserve"> o </w:t>
      </w:r>
      <w:proofErr w:type="spellStart"/>
      <w:r>
        <w:rPr>
          <w:rFonts w:ascii="Avenir Book" w:hAnsi="Avenir Book"/>
        </w:rPr>
        <w:t>alt</w:t>
      </w:r>
      <w:r w:rsidR="00737E36">
        <w:rPr>
          <w:rFonts w:ascii="Avenir Book" w:hAnsi="Avenir Book"/>
        </w:rPr>
        <w:t>a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să</w:t>
      </w:r>
      <w:proofErr w:type="spellEnd"/>
      <w:r>
        <w:rPr>
          <w:rFonts w:ascii="Avenir Book" w:hAnsi="Avenir Book"/>
        </w:rPr>
        <w:t xml:space="preserve"> se </w:t>
      </w:r>
      <w:proofErr w:type="spellStart"/>
      <w:r>
        <w:rPr>
          <w:rFonts w:ascii="Avenir Book" w:hAnsi="Avenir Book"/>
        </w:rPr>
        <w:t>roage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pentru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toate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cererile</w:t>
      </w:r>
      <w:proofErr w:type="spellEnd"/>
      <w:r>
        <w:rPr>
          <w:rFonts w:ascii="Avenir Book" w:hAnsi="Avenir Book"/>
        </w:rPr>
        <w:t xml:space="preserve"> de </w:t>
      </w:r>
      <w:proofErr w:type="spellStart"/>
      <w:r>
        <w:rPr>
          <w:rFonts w:ascii="Avenir Book" w:hAnsi="Avenir Book"/>
        </w:rPr>
        <w:t>rugăciune</w:t>
      </w:r>
      <w:proofErr w:type="spellEnd"/>
      <w:r>
        <w:rPr>
          <w:rFonts w:ascii="Avenir Book" w:hAnsi="Avenir Book"/>
        </w:rPr>
        <w:t xml:space="preserve"> din </w:t>
      </w:r>
      <w:proofErr w:type="spellStart"/>
      <w:r>
        <w:rPr>
          <w:rFonts w:ascii="Avenir Book" w:hAnsi="Avenir Book"/>
        </w:rPr>
        <w:t>coșul</w:t>
      </w:r>
      <w:proofErr w:type="spellEnd"/>
      <w:r>
        <w:rPr>
          <w:rFonts w:ascii="Avenir Book" w:hAnsi="Avenir Book"/>
        </w:rPr>
        <w:t xml:space="preserve"> </w:t>
      </w:r>
      <w:r w:rsidR="00737E36">
        <w:rPr>
          <w:rFonts w:ascii="Avenir Book" w:hAnsi="Avenir Book"/>
        </w:rPr>
        <w:t>„</w:t>
      </w:r>
      <w:proofErr w:type="spellStart"/>
      <w:r>
        <w:rPr>
          <w:rFonts w:ascii="Avenir Book" w:hAnsi="Avenir Book"/>
        </w:rPr>
        <w:t>pentru</w:t>
      </w:r>
      <w:proofErr w:type="spellEnd"/>
      <w:r>
        <w:rPr>
          <w:rFonts w:ascii="Avenir Book" w:hAnsi="Avenir Book"/>
        </w:rPr>
        <w:t xml:space="preserve"> mine".</w:t>
      </w:r>
    </w:p>
    <w:p w14:paraId="2C2805DC" w14:textId="77777777" w:rsidR="00F22657" w:rsidRDefault="00F22657">
      <w:pPr>
        <w:pStyle w:val="ListParagraph"/>
        <w:ind w:left="1440"/>
        <w:rPr>
          <w:rFonts w:ascii="Avenir Book" w:hAnsi="Avenir Book"/>
        </w:rPr>
      </w:pPr>
    </w:p>
    <w:p w14:paraId="16758D2F" w14:textId="70D6443D" w:rsidR="00F22657" w:rsidRDefault="00000000">
      <w:pPr>
        <w:pStyle w:val="ListParagraph"/>
        <w:numPr>
          <w:ilvl w:val="0"/>
          <w:numId w:val="8"/>
        </w:numPr>
        <w:rPr>
          <w:rFonts w:ascii="Avenir Book" w:hAnsi="Avenir Book"/>
        </w:rPr>
      </w:pPr>
      <w:proofErr w:type="spellStart"/>
      <w:r>
        <w:rPr>
          <w:rFonts w:ascii="Avenir Book" w:hAnsi="Avenir Book"/>
          <w:b/>
          <w:bCs/>
        </w:rPr>
        <w:t>Rugăciuni</w:t>
      </w:r>
      <w:proofErr w:type="spellEnd"/>
      <w:r>
        <w:rPr>
          <w:rFonts w:ascii="Avenir Book" w:hAnsi="Avenir Book"/>
          <w:b/>
          <w:bCs/>
        </w:rPr>
        <w:t xml:space="preserve"> de </w:t>
      </w:r>
      <w:proofErr w:type="spellStart"/>
      <w:r>
        <w:rPr>
          <w:rFonts w:ascii="Avenir Book" w:hAnsi="Avenir Book"/>
          <w:b/>
          <w:bCs/>
        </w:rPr>
        <w:t>mijlocire</w:t>
      </w:r>
      <w:proofErr w:type="spellEnd"/>
      <w:r>
        <w:rPr>
          <w:rFonts w:ascii="Avenir Book" w:hAnsi="Avenir Book"/>
        </w:rPr>
        <w:t xml:space="preserve">. </w:t>
      </w:r>
      <w:proofErr w:type="spellStart"/>
      <w:r>
        <w:rPr>
          <w:rFonts w:ascii="Avenir Book" w:hAnsi="Avenir Book"/>
        </w:rPr>
        <w:t>Dacă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ați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folosit</w:t>
      </w:r>
      <w:proofErr w:type="spellEnd"/>
      <w:r>
        <w:rPr>
          <w:rFonts w:ascii="Avenir Book" w:hAnsi="Avenir Book"/>
        </w:rPr>
        <w:t xml:space="preserve"> un </w:t>
      </w:r>
      <w:proofErr w:type="spellStart"/>
      <w:r>
        <w:rPr>
          <w:rFonts w:ascii="Avenir Book" w:hAnsi="Avenir Book"/>
        </w:rPr>
        <w:t>perete</w:t>
      </w:r>
      <w:proofErr w:type="spellEnd"/>
      <w:r>
        <w:rPr>
          <w:rFonts w:ascii="Avenir Book" w:hAnsi="Avenir Book"/>
        </w:rPr>
        <w:t xml:space="preserve"> de </w:t>
      </w:r>
      <w:proofErr w:type="spellStart"/>
      <w:r>
        <w:rPr>
          <w:rFonts w:ascii="Avenir Book" w:hAnsi="Avenir Book"/>
        </w:rPr>
        <w:t>rugăciune</w:t>
      </w:r>
      <w:proofErr w:type="spellEnd"/>
      <w:r>
        <w:rPr>
          <w:rFonts w:ascii="Avenir Book" w:hAnsi="Avenir Book"/>
        </w:rPr>
        <w:t xml:space="preserve">, </w:t>
      </w:r>
      <w:proofErr w:type="spellStart"/>
      <w:r>
        <w:rPr>
          <w:rFonts w:ascii="Avenir Book" w:hAnsi="Avenir Book"/>
        </w:rPr>
        <w:t>rugați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una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sau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mai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multe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persoane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să</w:t>
      </w:r>
      <w:proofErr w:type="spellEnd"/>
      <w:r>
        <w:rPr>
          <w:rFonts w:ascii="Avenir Book" w:hAnsi="Avenir Book"/>
        </w:rPr>
        <w:t xml:space="preserve"> se </w:t>
      </w:r>
      <w:proofErr w:type="spellStart"/>
      <w:r>
        <w:rPr>
          <w:rFonts w:ascii="Avenir Book" w:hAnsi="Avenir Book"/>
        </w:rPr>
        <w:t>roage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pentru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toate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numele</w:t>
      </w:r>
      <w:proofErr w:type="spellEnd"/>
      <w:r>
        <w:rPr>
          <w:rFonts w:ascii="Avenir Book" w:hAnsi="Avenir Book"/>
        </w:rPr>
        <w:t xml:space="preserve"> de pe </w:t>
      </w:r>
      <w:proofErr w:type="spellStart"/>
      <w:r>
        <w:rPr>
          <w:rFonts w:ascii="Avenir Book" w:hAnsi="Avenir Book"/>
        </w:rPr>
        <w:t>acest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perete</w:t>
      </w:r>
      <w:proofErr w:type="spellEnd"/>
      <w:r>
        <w:rPr>
          <w:rFonts w:ascii="Avenir Book" w:hAnsi="Avenir Book"/>
        </w:rPr>
        <w:t xml:space="preserve">. De </w:t>
      </w:r>
      <w:proofErr w:type="spellStart"/>
      <w:r>
        <w:rPr>
          <w:rFonts w:ascii="Avenir Book" w:hAnsi="Avenir Book"/>
        </w:rPr>
        <w:t>asemenea</w:t>
      </w:r>
      <w:proofErr w:type="spellEnd"/>
      <w:r>
        <w:rPr>
          <w:rFonts w:ascii="Avenir Book" w:hAnsi="Avenir Book"/>
        </w:rPr>
        <w:t xml:space="preserve">, le </w:t>
      </w:r>
      <w:proofErr w:type="spellStart"/>
      <w:r>
        <w:rPr>
          <w:rFonts w:ascii="Avenir Book" w:hAnsi="Avenir Book"/>
        </w:rPr>
        <w:t>puteți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ruga</w:t>
      </w:r>
      <w:proofErr w:type="spellEnd"/>
      <w:r>
        <w:rPr>
          <w:rFonts w:ascii="Avenir Book" w:hAnsi="Avenir Book"/>
        </w:rPr>
        <w:t xml:space="preserve"> pe </w:t>
      </w:r>
      <w:proofErr w:type="spellStart"/>
      <w:r>
        <w:rPr>
          <w:rFonts w:ascii="Avenir Book" w:hAnsi="Avenir Book"/>
        </w:rPr>
        <w:t>femei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să</w:t>
      </w:r>
      <w:proofErr w:type="spellEnd"/>
      <w:r>
        <w:rPr>
          <w:rFonts w:ascii="Avenir Book" w:hAnsi="Avenir Book"/>
        </w:rPr>
        <w:t xml:space="preserve"> </w:t>
      </w:r>
      <w:proofErr w:type="spellStart"/>
      <w:r w:rsidR="000C58C1">
        <w:rPr>
          <w:rFonts w:ascii="Avenir Book" w:hAnsi="Avenir Book"/>
        </w:rPr>
        <w:t>ia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câteva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nume</w:t>
      </w:r>
      <w:proofErr w:type="spellEnd"/>
      <w:r>
        <w:rPr>
          <w:rFonts w:ascii="Avenir Book" w:hAnsi="Avenir Book"/>
        </w:rPr>
        <w:t xml:space="preserve"> de pe </w:t>
      </w:r>
      <w:proofErr w:type="spellStart"/>
      <w:r>
        <w:rPr>
          <w:rFonts w:ascii="Avenir Book" w:hAnsi="Avenir Book"/>
        </w:rPr>
        <w:t>acest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perete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și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să</w:t>
      </w:r>
      <w:proofErr w:type="spellEnd"/>
      <w:r>
        <w:rPr>
          <w:rFonts w:ascii="Avenir Book" w:hAnsi="Avenir Book"/>
        </w:rPr>
        <w:t xml:space="preserve"> continue </w:t>
      </w:r>
      <w:proofErr w:type="spellStart"/>
      <w:r>
        <w:rPr>
          <w:rFonts w:ascii="Avenir Book" w:hAnsi="Avenir Book"/>
        </w:rPr>
        <w:t>să</w:t>
      </w:r>
      <w:proofErr w:type="spellEnd"/>
      <w:r>
        <w:rPr>
          <w:rFonts w:ascii="Avenir Book" w:hAnsi="Avenir Book"/>
        </w:rPr>
        <w:t xml:space="preserve"> se </w:t>
      </w:r>
      <w:proofErr w:type="spellStart"/>
      <w:r>
        <w:rPr>
          <w:rFonts w:ascii="Avenir Book" w:hAnsi="Avenir Book"/>
        </w:rPr>
        <w:t>roage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pentru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ele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acasă</w:t>
      </w:r>
      <w:proofErr w:type="spellEnd"/>
      <w:r>
        <w:rPr>
          <w:rFonts w:ascii="Avenir Book" w:hAnsi="Avenir Book"/>
        </w:rPr>
        <w:t xml:space="preserve"> pe tot </w:t>
      </w:r>
      <w:proofErr w:type="spellStart"/>
      <w:r>
        <w:rPr>
          <w:rFonts w:ascii="Avenir Book" w:hAnsi="Avenir Book"/>
        </w:rPr>
        <w:t>parcursul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anului</w:t>
      </w:r>
      <w:proofErr w:type="spellEnd"/>
      <w:r>
        <w:rPr>
          <w:rFonts w:ascii="Avenir Book" w:hAnsi="Avenir Book"/>
        </w:rPr>
        <w:t xml:space="preserve">. </w:t>
      </w:r>
    </w:p>
    <w:p w14:paraId="36B609C2" w14:textId="77777777" w:rsidR="00F22657" w:rsidRDefault="00F22657">
      <w:pPr>
        <w:pStyle w:val="ListParagraph"/>
        <w:ind w:left="1440"/>
        <w:rPr>
          <w:rFonts w:ascii="Avenir Book" w:hAnsi="Avenir Book"/>
        </w:rPr>
      </w:pPr>
    </w:p>
    <w:p w14:paraId="00A12E79" w14:textId="4CD63A00" w:rsidR="00F22657" w:rsidRDefault="00000000">
      <w:pPr>
        <w:pStyle w:val="ListParagraph"/>
        <w:numPr>
          <w:ilvl w:val="0"/>
          <w:numId w:val="8"/>
        </w:numPr>
        <w:rPr>
          <w:rFonts w:ascii="Avenir Book" w:hAnsi="Avenir Book"/>
        </w:rPr>
      </w:pPr>
      <w:proofErr w:type="spellStart"/>
      <w:r>
        <w:rPr>
          <w:rFonts w:ascii="Avenir Book" w:hAnsi="Avenir Book"/>
          <w:b/>
          <w:bCs/>
        </w:rPr>
        <w:t>Rugăciuni</w:t>
      </w:r>
      <w:proofErr w:type="spellEnd"/>
      <w:r>
        <w:rPr>
          <w:rFonts w:ascii="Avenir Book" w:hAnsi="Avenir Book"/>
          <w:b/>
          <w:bCs/>
        </w:rPr>
        <w:t xml:space="preserve"> </w:t>
      </w:r>
      <w:proofErr w:type="spellStart"/>
      <w:r>
        <w:rPr>
          <w:rFonts w:ascii="Avenir Book" w:hAnsi="Avenir Book"/>
          <w:b/>
          <w:bCs/>
        </w:rPr>
        <w:t>pentru</w:t>
      </w:r>
      <w:proofErr w:type="spellEnd"/>
      <w:r>
        <w:rPr>
          <w:rFonts w:ascii="Avenir Book" w:hAnsi="Avenir Book"/>
          <w:b/>
          <w:bCs/>
        </w:rPr>
        <w:t xml:space="preserve"> </w:t>
      </w:r>
      <w:proofErr w:type="spellStart"/>
      <w:r>
        <w:rPr>
          <w:rFonts w:ascii="Avenir Book" w:hAnsi="Avenir Book"/>
          <w:b/>
          <w:bCs/>
        </w:rPr>
        <w:t>participanții</w:t>
      </w:r>
      <w:proofErr w:type="spellEnd"/>
      <w:r>
        <w:rPr>
          <w:rFonts w:ascii="Avenir Book" w:hAnsi="Avenir Book"/>
          <w:b/>
          <w:bCs/>
        </w:rPr>
        <w:t xml:space="preserve"> la seminar. </w:t>
      </w:r>
      <w:proofErr w:type="spellStart"/>
      <w:r>
        <w:rPr>
          <w:rFonts w:ascii="Avenir Book" w:hAnsi="Avenir Book"/>
        </w:rPr>
        <w:t>Cereți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mai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multor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persoane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să</w:t>
      </w:r>
      <w:proofErr w:type="spellEnd"/>
      <w:r>
        <w:rPr>
          <w:rFonts w:ascii="Avenir Book" w:hAnsi="Avenir Book"/>
        </w:rPr>
        <w:t xml:space="preserve"> se </w:t>
      </w:r>
      <w:proofErr w:type="spellStart"/>
      <w:r>
        <w:rPr>
          <w:rFonts w:ascii="Avenir Book" w:hAnsi="Avenir Book"/>
        </w:rPr>
        <w:t>roage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fiecare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pentru</w:t>
      </w:r>
      <w:proofErr w:type="spellEnd"/>
      <w:r>
        <w:rPr>
          <w:rFonts w:ascii="Avenir Book" w:hAnsi="Avenir Book"/>
        </w:rPr>
        <w:t xml:space="preserve"> o </w:t>
      </w:r>
      <w:proofErr w:type="spellStart"/>
      <w:r>
        <w:rPr>
          <w:rFonts w:ascii="Avenir Book" w:hAnsi="Avenir Book"/>
        </w:rPr>
        <w:t>caracteristică</w:t>
      </w:r>
      <w:proofErr w:type="spellEnd"/>
      <w:r>
        <w:rPr>
          <w:rFonts w:ascii="Avenir Book" w:hAnsi="Avenir Book"/>
        </w:rPr>
        <w:t xml:space="preserve"> a </w:t>
      </w:r>
      <w:proofErr w:type="spellStart"/>
      <w:r>
        <w:rPr>
          <w:rFonts w:ascii="Avenir Book" w:hAnsi="Avenir Book"/>
        </w:rPr>
        <w:t>unei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femei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evlavioase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menționată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în</w:t>
      </w:r>
      <w:proofErr w:type="spellEnd"/>
      <w:r>
        <w:rPr>
          <w:rFonts w:ascii="Avenir Book" w:hAnsi="Avenir Book"/>
        </w:rPr>
        <w:t xml:space="preserve"> seminar, </w:t>
      </w:r>
      <w:proofErr w:type="spellStart"/>
      <w:r>
        <w:rPr>
          <w:rFonts w:ascii="Avenir Book" w:hAnsi="Avenir Book"/>
        </w:rPr>
        <w:t>astfel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încât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Dumnezeu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să</w:t>
      </w:r>
      <w:proofErr w:type="spellEnd"/>
      <w:r>
        <w:rPr>
          <w:rFonts w:ascii="Avenir Book" w:hAnsi="Avenir Book"/>
        </w:rPr>
        <w:t xml:space="preserve"> le </w:t>
      </w:r>
      <w:proofErr w:type="spellStart"/>
      <w:r>
        <w:rPr>
          <w:rFonts w:ascii="Avenir Book" w:hAnsi="Avenir Book"/>
        </w:rPr>
        <w:t>poată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ajuta</w:t>
      </w:r>
      <w:proofErr w:type="spellEnd"/>
      <w:r>
        <w:rPr>
          <w:rFonts w:ascii="Avenir Book" w:hAnsi="Avenir Book"/>
        </w:rPr>
        <w:t xml:space="preserve"> pe </w:t>
      </w:r>
      <w:proofErr w:type="spellStart"/>
      <w:r>
        <w:rPr>
          <w:rFonts w:ascii="Avenir Book" w:hAnsi="Avenir Book"/>
        </w:rPr>
        <w:t>participante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să</w:t>
      </w:r>
      <w:proofErr w:type="spellEnd"/>
      <w:r>
        <w:rPr>
          <w:rFonts w:ascii="Avenir Book" w:hAnsi="Avenir Book"/>
        </w:rPr>
        <w:t xml:space="preserve"> fie </w:t>
      </w:r>
      <w:proofErr w:type="spellStart"/>
      <w:r>
        <w:rPr>
          <w:rFonts w:ascii="Avenir Book" w:hAnsi="Avenir Book"/>
        </w:rPr>
        <w:t>astfel</w:t>
      </w:r>
      <w:proofErr w:type="spellEnd"/>
      <w:r>
        <w:rPr>
          <w:rFonts w:ascii="Avenir Book" w:hAnsi="Avenir Book"/>
        </w:rPr>
        <w:t xml:space="preserve"> de </w:t>
      </w:r>
      <w:proofErr w:type="spellStart"/>
      <w:r>
        <w:rPr>
          <w:rFonts w:ascii="Avenir Book" w:hAnsi="Avenir Book"/>
        </w:rPr>
        <w:t>femei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evlavioase</w:t>
      </w:r>
      <w:proofErr w:type="spellEnd"/>
      <w:r>
        <w:rPr>
          <w:rFonts w:ascii="Avenir Book" w:hAnsi="Avenir Book"/>
        </w:rPr>
        <w:t xml:space="preserve">. </w:t>
      </w:r>
      <w:proofErr w:type="spellStart"/>
      <w:r>
        <w:rPr>
          <w:rFonts w:ascii="Avenir Book" w:hAnsi="Avenir Book"/>
        </w:rPr>
        <w:t>Dacă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aveți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grupuri</w:t>
      </w:r>
      <w:proofErr w:type="spellEnd"/>
      <w:r>
        <w:rPr>
          <w:rFonts w:ascii="Avenir Book" w:hAnsi="Avenir Book"/>
        </w:rPr>
        <w:t xml:space="preserve"> la mese, </w:t>
      </w:r>
      <w:proofErr w:type="spellStart"/>
      <w:r>
        <w:rPr>
          <w:rFonts w:ascii="Avenir Book" w:hAnsi="Avenir Book"/>
        </w:rPr>
        <w:t>fiecare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femeie</w:t>
      </w:r>
      <w:proofErr w:type="spellEnd"/>
      <w:r>
        <w:rPr>
          <w:rFonts w:ascii="Avenir Book" w:hAnsi="Avenir Book"/>
        </w:rPr>
        <w:t xml:space="preserve"> din </w:t>
      </w:r>
      <w:proofErr w:type="spellStart"/>
      <w:r>
        <w:rPr>
          <w:rFonts w:ascii="Avenir Book" w:hAnsi="Avenir Book"/>
        </w:rPr>
        <w:t>grup</w:t>
      </w:r>
      <w:proofErr w:type="spellEnd"/>
      <w:r>
        <w:rPr>
          <w:rFonts w:ascii="Avenir Book" w:hAnsi="Avenir Book"/>
        </w:rPr>
        <w:t xml:space="preserve"> se </w:t>
      </w:r>
      <w:proofErr w:type="spellStart"/>
      <w:r>
        <w:rPr>
          <w:rFonts w:ascii="Avenir Book" w:hAnsi="Avenir Book"/>
        </w:rPr>
        <w:t>poate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ruga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pentru</w:t>
      </w:r>
      <w:proofErr w:type="spellEnd"/>
      <w:r>
        <w:rPr>
          <w:rFonts w:ascii="Avenir Book" w:hAnsi="Avenir Book"/>
        </w:rPr>
        <w:t xml:space="preserve"> ca </w:t>
      </w:r>
      <w:proofErr w:type="spellStart"/>
      <w:r>
        <w:rPr>
          <w:rFonts w:ascii="Avenir Book" w:hAnsi="Avenir Book"/>
        </w:rPr>
        <w:t>toate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cele</w:t>
      </w:r>
      <w:proofErr w:type="spellEnd"/>
      <w:r>
        <w:rPr>
          <w:rFonts w:ascii="Avenir Book" w:hAnsi="Avenir Book"/>
        </w:rPr>
        <w:t xml:space="preserve"> de la </w:t>
      </w:r>
      <w:proofErr w:type="spellStart"/>
      <w:r>
        <w:rPr>
          <w:rFonts w:ascii="Avenir Book" w:hAnsi="Avenir Book"/>
        </w:rPr>
        <w:t>masă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primească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sau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dezvolte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una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dintre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caracteristici</w:t>
      </w:r>
      <w:proofErr w:type="spellEnd"/>
      <w:r>
        <w:rPr>
          <w:rFonts w:ascii="Avenir Book" w:hAnsi="Avenir Book"/>
        </w:rPr>
        <w:t xml:space="preserve">. </w:t>
      </w:r>
    </w:p>
    <w:p w14:paraId="42808703" w14:textId="77777777" w:rsidR="00F22657" w:rsidRDefault="00F22657">
      <w:pPr>
        <w:pStyle w:val="ListParagraph"/>
        <w:ind w:left="1440"/>
        <w:rPr>
          <w:rFonts w:ascii="Avenir Book" w:hAnsi="Avenir Book"/>
        </w:rPr>
      </w:pPr>
    </w:p>
    <w:p w14:paraId="57C85AA0" w14:textId="77777777" w:rsidR="00F22657" w:rsidRDefault="00000000">
      <w:pPr>
        <w:pStyle w:val="ListParagraph"/>
        <w:numPr>
          <w:ilvl w:val="0"/>
          <w:numId w:val="8"/>
        </w:numPr>
        <w:rPr>
          <w:rFonts w:ascii="Avenir Book" w:hAnsi="Avenir Book"/>
        </w:rPr>
      </w:pPr>
      <w:proofErr w:type="spellStart"/>
      <w:r>
        <w:rPr>
          <w:rFonts w:ascii="Avenir Book" w:hAnsi="Avenir Book"/>
          <w:b/>
          <w:bCs/>
        </w:rPr>
        <w:t>Rugăciuni</w:t>
      </w:r>
      <w:proofErr w:type="spellEnd"/>
      <w:r>
        <w:rPr>
          <w:rFonts w:ascii="Avenir Book" w:hAnsi="Avenir Book"/>
          <w:b/>
          <w:bCs/>
        </w:rPr>
        <w:t xml:space="preserve"> </w:t>
      </w:r>
      <w:proofErr w:type="spellStart"/>
      <w:r>
        <w:rPr>
          <w:rFonts w:ascii="Avenir Book" w:hAnsi="Avenir Book"/>
          <w:b/>
          <w:bCs/>
        </w:rPr>
        <w:t>pentru</w:t>
      </w:r>
      <w:proofErr w:type="spellEnd"/>
      <w:r>
        <w:rPr>
          <w:rFonts w:ascii="Avenir Book" w:hAnsi="Avenir Book"/>
          <w:b/>
          <w:bCs/>
        </w:rPr>
        <w:t xml:space="preserve"> </w:t>
      </w:r>
      <w:proofErr w:type="spellStart"/>
      <w:r>
        <w:rPr>
          <w:rFonts w:ascii="Avenir Book" w:hAnsi="Avenir Book"/>
          <w:b/>
          <w:bCs/>
        </w:rPr>
        <w:t>femeile</w:t>
      </w:r>
      <w:proofErr w:type="spellEnd"/>
      <w:r>
        <w:rPr>
          <w:rFonts w:ascii="Avenir Book" w:hAnsi="Avenir Book"/>
          <w:b/>
          <w:bCs/>
        </w:rPr>
        <w:t xml:space="preserve"> din </w:t>
      </w:r>
      <w:proofErr w:type="spellStart"/>
      <w:r>
        <w:rPr>
          <w:rFonts w:ascii="Avenir Book" w:hAnsi="Avenir Book"/>
          <w:b/>
          <w:bCs/>
        </w:rPr>
        <w:t>întreaga</w:t>
      </w:r>
      <w:proofErr w:type="spellEnd"/>
      <w:r>
        <w:rPr>
          <w:rFonts w:ascii="Avenir Book" w:hAnsi="Avenir Book"/>
          <w:b/>
          <w:bCs/>
        </w:rPr>
        <w:t xml:space="preserve"> </w:t>
      </w:r>
      <w:proofErr w:type="spellStart"/>
      <w:r>
        <w:rPr>
          <w:rFonts w:ascii="Avenir Book" w:hAnsi="Avenir Book"/>
          <w:b/>
          <w:bCs/>
        </w:rPr>
        <w:t>lume</w:t>
      </w:r>
      <w:proofErr w:type="spellEnd"/>
      <w:r>
        <w:rPr>
          <w:rFonts w:ascii="Avenir Book" w:hAnsi="Avenir Book"/>
        </w:rPr>
        <w:t xml:space="preserve">. </w:t>
      </w:r>
      <w:proofErr w:type="spellStart"/>
      <w:r>
        <w:rPr>
          <w:rFonts w:ascii="Avenir Book" w:hAnsi="Avenir Book"/>
        </w:rPr>
        <w:t>Aveți</w:t>
      </w:r>
      <w:proofErr w:type="spellEnd"/>
      <w:r>
        <w:rPr>
          <w:rFonts w:ascii="Avenir Book" w:hAnsi="Avenir Book"/>
        </w:rPr>
        <w:t xml:space="preserve"> o </w:t>
      </w:r>
      <w:proofErr w:type="spellStart"/>
      <w:r>
        <w:rPr>
          <w:rFonts w:ascii="Avenir Book" w:hAnsi="Avenir Book"/>
        </w:rPr>
        <w:t>rugăciune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specială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pentru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toate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femeile</w:t>
      </w:r>
      <w:proofErr w:type="spellEnd"/>
      <w:r>
        <w:rPr>
          <w:rFonts w:ascii="Avenir Book" w:hAnsi="Avenir Book"/>
        </w:rPr>
        <w:t xml:space="preserve"> din </w:t>
      </w:r>
      <w:proofErr w:type="spellStart"/>
      <w:r>
        <w:rPr>
          <w:rFonts w:ascii="Avenir Book" w:hAnsi="Avenir Book"/>
        </w:rPr>
        <w:t>biserica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noastră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și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pentru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femeile</w:t>
      </w:r>
      <w:proofErr w:type="spellEnd"/>
      <w:r>
        <w:rPr>
          <w:rFonts w:ascii="Avenir Book" w:hAnsi="Avenir Book"/>
        </w:rPr>
        <w:t xml:space="preserve"> din afara </w:t>
      </w:r>
      <w:proofErr w:type="spellStart"/>
      <w:r>
        <w:rPr>
          <w:rFonts w:ascii="Avenir Book" w:hAnsi="Avenir Book"/>
        </w:rPr>
        <w:t>bisericii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și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pentru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provocările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și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luptele</w:t>
      </w:r>
      <w:proofErr w:type="spellEnd"/>
      <w:r>
        <w:rPr>
          <w:rFonts w:ascii="Avenir Book" w:hAnsi="Avenir Book"/>
        </w:rPr>
        <w:t xml:space="preserve"> lor.</w:t>
      </w:r>
    </w:p>
    <w:p w14:paraId="3C499DF1" w14:textId="77777777" w:rsidR="00F22657" w:rsidRDefault="00F22657">
      <w:pPr>
        <w:pStyle w:val="ListParagraph"/>
        <w:rPr>
          <w:rFonts w:ascii="Avenir Book" w:hAnsi="Avenir Book"/>
        </w:rPr>
      </w:pPr>
    </w:p>
    <w:p w14:paraId="6F3CFD04" w14:textId="77777777" w:rsidR="00F22657" w:rsidRDefault="00000000">
      <w:pPr>
        <w:pStyle w:val="ListParagraph"/>
        <w:numPr>
          <w:ilvl w:val="0"/>
          <w:numId w:val="8"/>
        </w:numPr>
        <w:rPr>
          <w:rFonts w:ascii="Avenir Book" w:hAnsi="Avenir Book"/>
        </w:rPr>
      </w:pPr>
      <w:proofErr w:type="spellStart"/>
      <w:r>
        <w:rPr>
          <w:rFonts w:ascii="Avenir Book" w:hAnsi="Avenir Book"/>
          <w:b/>
          <w:bCs/>
        </w:rPr>
        <w:t>Rugăciuni</w:t>
      </w:r>
      <w:proofErr w:type="spellEnd"/>
      <w:r>
        <w:rPr>
          <w:rFonts w:ascii="Avenir Book" w:hAnsi="Avenir Book"/>
          <w:b/>
          <w:bCs/>
        </w:rPr>
        <w:t xml:space="preserve"> </w:t>
      </w:r>
      <w:proofErr w:type="spellStart"/>
      <w:r>
        <w:rPr>
          <w:rFonts w:ascii="Avenir Book" w:hAnsi="Avenir Book"/>
          <w:b/>
          <w:bCs/>
        </w:rPr>
        <w:t>pentru</w:t>
      </w:r>
      <w:proofErr w:type="spellEnd"/>
      <w:r>
        <w:rPr>
          <w:rFonts w:ascii="Avenir Book" w:hAnsi="Avenir Book"/>
          <w:b/>
          <w:bCs/>
        </w:rPr>
        <w:t xml:space="preserve"> </w:t>
      </w:r>
      <w:proofErr w:type="spellStart"/>
      <w:r>
        <w:rPr>
          <w:rFonts w:ascii="Avenir Book" w:hAnsi="Avenir Book"/>
          <w:b/>
          <w:bCs/>
        </w:rPr>
        <w:t>femeile</w:t>
      </w:r>
      <w:proofErr w:type="spellEnd"/>
      <w:r>
        <w:rPr>
          <w:rFonts w:ascii="Avenir Book" w:hAnsi="Avenir Book"/>
          <w:b/>
          <w:bCs/>
        </w:rPr>
        <w:t xml:space="preserve"> care se </w:t>
      </w:r>
      <w:proofErr w:type="spellStart"/>
      <w:r>
        <w:rPr>
          <w:rFonts w:ascii="Avenir Book" w:hAnsi="Avenir Book"/>
          <w:b/>
          <w:bCs/>
        </w:rPr>
        <w:t>luptă</w:t>
      </w:r>
      <w:proofErr w:type="spellEnd"/>
      <w:r>
        <w:rPr>
          <w:rFonts w:ascii="Avenir Book" w:hAnsi="Avenir Book"/>
          <w:b/>
          <w:bCs/>
        </w:rPr>
        <w:t xml:space="preserve"> cu </w:t>
      </w:r>
      <w:proofErr w:type="spellStart"/>
      <w:r>
        <w:rPr>
          <w:rFonts w:ascii="Avenir Book" w:hAnsi="Avenir Book"/>
          <w:b/>
          <w:bCs/>
        </w:rPr>
        <w:t>una</w:t>
      </w:r>
      <w:proofErr w:type="spellEnd"/>
      <w:r>
        <w:rPr>
          <w:rFonts w:ascii="Avenir Book" w:hAnsi="Avenir Book"/>
          <w:b/>
          <w:bCs/>
        </w:rPr>
        <w:t xml:space="preserve"> </w:t>
      </w:r>
      <w:proofErr w:type="spellStart"/>
      <w:r>
        <w:rPr>
          <w:rFonts w:ascii="Avenir Book" w:hAnsi="Avenir Book"/>
          <w:b/>
          <w:bCs/>
        </w:rPr>
        <w:t>sau</w:t>
      </w:r>
      <w:proofErr w:type="spellEnd"/>
      <w:r>
        <w:rPr>
          <w:rFonts w:ascii="Avenir Book" w:hAnsi="Avenir Book"/>
          <w:b/>
          <w:bCs/>
        </w:rPr>
        <w:t xml:space="preserve"> </w:t>
      </w:r>
      <w:proofErr w:type="spellStart"/>
      <w:r>
        <w:rPr>
          <w:rFonts w:ascii="Avenir Book" w:hAnsi="Avenir Book"/>
          <w:b/>
          <w:bCs/>
        </w:rPr>
        <w:t>mai</w:t>
      </w:r>
      <w:proofErr w:type="spellEnd"/>
      <w:r>
        <w:rPr>
          <w:rFonts w:ascii="Avenir Book" w:hAnsi="Avenir Book"/>
          <w:b/>
          <w:bCs/>
        </w:rPr>
        <w:t xml:space="preserve"> </w:t>
      </w:r>
      <w:proofErr w:type="spellStart"/>
      <w:r>
        <w:rPr>
          <w:rFonts w:ascii="Avenir Book" w:hAnsi="Avenir Book"/>
          <w:b/>
          <w:bCs/>
        </w:rPr>
        <w:t>multe</w:t>
      </w:r>
      <w:proofErr w:type="spellEnd"/>
      <w:r>
        <w:rPr>
          <w:rFonts w:ascii="Avenir Book" w:hAnsi="Avenir Book"/>
          <w:b/>
          <w:bCs/>
        </w:rPr>
        <w:t xml:space="preserve"> </w:t>
      </w:r>
      <w:proofErr w:type="spellStart"/>
      <w:r>
        <w:rPr>
          <w:rFonts w:ascii="Avenir Book" w:hAnsi="Avenir Book"/>
          <w:b/>
          <w:bCs/>
        </w:rPr>
        <w:t>probleme</w:t>
      </w:r>
      <w:proofErr w:type="spellEnd"/>
      <w:r>
        <w:rPr>
          <w:rFonts w:ascii="Avenir Book" w:hAnsi="Avenir Book"/>
          <w:b/>
          <w:bCs/>
        </w:rPr>
        <w:t xml:space="preserve"> </w:t>
      </w:r>
      <w:proofErr w:type="spellStart"/>
      <w:r>
        <w:rPr>
          <w:rFonts w:ascii="Avenir Book" w:hAnsi="Avenir Book"/>
          <w:b/>
          <w:bCs/>
        </w:rPr>
        <w:t>globale</w:t>
      </w:r>
      <w:proofErr w:type="spellEnd"/>
      <w:r>
        <w:rPr>
          <w:rFonts w:ascii="Avenir Book" w:hAnsi="Avenir Book"/>
        </w:rPr>
        <w:t xml:space="preserve">. </w:t>
      </w:r>
      <w:proofErr w:type="spellStart"/>
      <w:r>
        <w:rPr>
          <w:rFonts w:ascii="Avenir Book" w:hAnsi="Avenir Book"/>
        </w:rPr>
        <w:t>Faceți</w:t>
      </w:r>
      <w:proofErr w:type="spellEnd"/>
      <w:r>
        <w:rPr>
          <w:rFonts w:ascii="Avenir Book" w:hAnsi="Avenir Book"/>
        </w:rPr>
        <w:t xml:space="preserve"> o </w:t>
      </w:r>
      <w:proofErr w:type="spellStart"/>
      <w:r>
        <w:rPr>
          <w:rFonts w:ascii="Avenir Book" w:hAnsi="Avenir Book"/>
        </w:rPr>
        <w:t>rugăciune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în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grupuri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pentru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femeile</w:t>
      </w:r>
      <w:proofErr w:type="spellEnd"/>
      <w:r>
        <w:rPr>
          <w:rFonts w:ascii="Avenir Book" w:hAnsi="Avenir Book"/>
        </w:rPr>
        <w:t xml:space="preserve"> care se </w:t>
      </w:r>
      <w:proofErr w:type="spellStart"/>
      <w:r>
        <w:rPr>
          <w:rFonts w:ascii="Avenir Book" w:hAnsi="Avenir Book"/>
        </w:rPr>
        <w:t>confruntă</w:t>
      </w:r>
      <w:proofErr w:type="spellEnd"/>
      <w:r>
        <w:rPr>
          <w:rFonts w:ascii="Avenir Book" w:hAnsi="Avenir Book"/>
        </w:rPr>
        <w:t xml:space="preserve"> cu </w:t>
      </w:r>
      <w:proofErr w:type="spellStart"/>
      <w:r>
        <w:rPr>
          <w:rFonts w:ascii="Avenir Book" w:hAnsi="Avenir Book"/>
        </w:rPr>
        <w:t>una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sau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mai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multe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probleme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critice</w:t>
      </w:r>
      <w:proofErr w:type="spellEnd"/>
      <w:r>
        <w:rPr>
          <w:rFonts w:ascii="Avenir Book" w:hAnsi="Avenir Book"/>
        </w:rPr>
        <w:t xml:space="preserve">: </w:t>
      </w:r>
      <w:proofErr w:type="spellStart"/>
      <w:r>
        <w:rPr>
          <w:rFonts w:ascii="Avenir Book" w:hAnsi="Avenir Book"/>
        </w:rPr>
        <w:t>abuz</w:t>
      </w:r>
      <w:proofErr w:type="spellEnd"/>
      <w:r>
        <w:rPr>
          <w:rFonts w:ascii="Avenir Book" w:hAnsi="Avenir Book"/>
        </w:rPr>
        <w:t xml:space="preserve">, </w:t>
      </w:r>
      <w:proofErr w:type="spellStart"/>
      <w:r>
        <w:rPr>
          <w:rFonts w:ascii="Avenir Book" w:hAnsi="Avenir Book"/>
        </w:rPr>
        <w:t>sărăcie</w:t>
      </w:r>
      <w:proofErr w:type="spellEnd"/>
      <w:r>
        <w:rPr>
          <w:rFonts w:ascii="Avenir Book" w:hAnsi="Avenir Book"/>
        </w:rPr>
        <w:t xml:space="preserve">, </w:t>
      </w:r>
      <w:proofErr w:type="spellStart"/>
      <w:r>
        <w:rPr>
          <w:rFonts w:ascii="Avenir Book" w:hAnsi="Avenir Book"/>
        </w:rPr>
        <w:t>probleme</w:t>
      </w:r>
      <w:proofErr w:type="spellEnd"/>
      <w:r>
        <w:rPr>
          <w:rFonts w:ascii="Avenir Book" w:hAnsi="Avenir Book"/>
        </w:rPr>
        <w:t xml:space="preserve"> de </w:t>
      </w:r>
      <w:proofErr w:type="spellStart"/>
      <w:r>
        <w:rPr>
          <w:rFonts w:ascii="Avenir Book" w:hAnsi="Avenir Book"/>
        </w:rPr>
        <w:t>sănătate</w:t>
      </w:r>
      <w:proofErr w:type="spellEnd"/>
      <w:r>
        <w:rPr>
          <w:rFonts w:ascii="Avenir Book" w:hAnsi="Avenir Book"/>
        </w:rPr>
        <w:t xml:space="preserve">, </w:t>
      </w:r>
      <w:proofErr w:type="spellStart"/>
      <w:r>
        <w:rPr>
          <w:rFonts w:ascii="Avenir Book" w:hAnsi="Avenir Book"/>
        </w:rPr>
        <w:t>analfabetism</w:t>
      </w:r>
      <w:proofErr w:type="spellEnd"/>
      <w:r>
        <w:rPr>
          <w:rFonts w:ascii="Avenir Book" w:hAnsi="Avenir Book"/>
        </w:rPr>
        <w:t xml:space="preserve">, un </w:t>
      </w:r>
      <w:proofErr w:type="spellStart"/>
      <w:r>
        <w:rPr>
          <w:rFonts w:ascii="Avenir Book" w:hAnsi="Avenir Book"/>
        </w:rPr>
        <w:t>volum</w:t>
      </w:r>
      <w:proofErr w:type="spellEnd"/>
      <w:r>
        <w:rPr>
          <w:rFonts w:ascii="Avenir Book" w:hAnsi="Avenir Book"/>
        </w:rPr>
        <w:t xml:space="preserve"> mare de </w:t>
      </w:r>
      <w:proofErr w:type="spellStart"/>
      <w:r>
        <w:rPr>
          <w:rFonts w:ascii="Avenir Book" w:hAnsi="Avenir Book"/>
        </w:rPr>
        <w:t>muncă</w:t>
      </w:r>
      <w:proofErr w:type="spellEnd"/>
      <w:r>
        <w:rPr>
          <w:rFonts w:ascii="Avenir Book" w:hAnsi="Avenir Book"/>
        </w:rPr>
        <w:t xml:space="preserve">, </w:t>
      </w:r>
      <w:proofErr w:type="spellStart"/>
      <w:r>
        <w:rPr>
          <w:rFonts w:ascii="Avenir Book" w:hAnsi="Avenir Book"/>
        </w:rPr>
        <w:t>lipsa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oportunităților</w:t>
      </w:r>
      <w:proofErr w:type="spellEnd"/>
      <w:r>
        <w:rPr>
          <w:rFonts w:ascii="Avenir Book" w:hAnsi="Avenir Book"/>
        </w:rPr>
        <w:t xml:space="preserve"> de </w:t>
      </w:r>
      <w:proofErr w:type="spellStart"/>
      <w:r>
        <w:rPr>
          <w:rFonts w:ascii="Avenir Book" w:hAnsi="Avenir Book"/>
        </w:rPr>
        <w:lastRenderedPageBreak/>
        <w:t>conducere</w:t>
      </w:r>
      <w:proofErr w:type="spellEnd"/>
      <w:r>
        <w:rPr>
          <w:rFonts w:ascii="Avenir Book" w:hAnsi="Avenir Book"/>
        </w:rPr>
        <w:t xml:space="preserve">. </w:t>
      </w:r>
      <w:proofErr w:type="spellStart"/>
      <w:r>
        <w:rPr>
          <w:rFonts w:ascii="Avenir Book" w:hAnsi="Avenir Book"/>
        </w:rPr>
        <w:t>Fiecare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grup</w:t>
      </w:r>
      <w:proofErr w:type="spellEnd"/>
      <w:r>
        <w:rPr>
          <w:rFonts w:ascii="Avenir Book" w:hAnsi="Avenir Book"/>
        </w:rPr>
        <w:t xml:space="preserve"> se </w:t>
      </w:r>
      <w:proofErr w:type="spellStart"/>
      <w:r>
        <w:rPr>
          <w:rFonts w:ascii="Avenir Book" w:hAnsi="Avenir Book"/>
        </w:rPr>
        <w:t>poate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ruga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pentru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una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dintre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aceste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probleme</w:t>
      </w:r>
      <w:proofErr w:type="spellEnd"/>
      <w:r>
        <w:rPr>
          <w:rFonts w:ascii="Avenir Book" w:hAnsi="Avenir Book"/>
        </w:rPr>
        <w:t xml:space="preserve">, </w:t>
      </w:r>
      <w:proofErr w:type="spellStart"/>
      <w:r>
        <w:rPr>
          <w:rFonts w:ascii="Avenir Book" w:hAnsi="Avenir Book"/>
        </w:rPr>
        <w:t>astfel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încât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aceste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femei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simtă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prezența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lui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Dumnezeu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și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dragostea</w:t>
      </w:r>
      <w:proofErr w:type="spellEnd"/>
      <w:r>
        <w:rPr>
          <w:rFonts w:ascii="Avenir Book" w:hAnsi="Avenir Book"/>
        </w:rPr>
        <w:t xml:space="preserve"> Sa </w:t>
      </w:r>
      <w:proofErr w:type="spellStart"/>
      <w:r>
        <w:rPr>
          <w:rFonts w:ascii="Avenir Book" w:hAnsi="Avenir Book"/>
        </w:rPr>
        <w:t>și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înțeleagă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că</w:t>
      </w:r>
      <w:proofErr w:type="spellEnd"/>
      <w:r>
        <w:rPr>
          <w:rFonts w:ascii="Avenir Book" w:hAnsi="Avenir Book"/>
        </w:rPr>
        <w:t xml:space="preserve"> sunt </w:t>
      </w:r>
      <w:proofErr w:type="spellStart"/>
      <w:r>
        <w:rPr>
          <w:rFonts w:ascii="Avenir Book" w:hAnsi="Avenir Book"/>
        </w:rPr>
        <w:t>fiicele</w:t>
      </w:r>
      <w:proofErr w:type="spellEnd"/>
      <w:r>
        <w:rPr>
          <w:rFonts w:ascii="Avenir Book" w:hAnsi="Avenir Book"/>
        </w:rPr>
        <w:t xml:space="preserve"> Sale </w:t>
      </w:r>
      <w:proofErr w:type="spellStart"/>
      <w:r>
        <w:rPr>
          <w:rFonts w:ascii="Avenir Book" w:hAnsi="Avenir Book"/>
        </w:rPr>
        <w:t>speciale</w:t>
      </w:r>
      <w:proofErr w:type="spellEnd"/>
      <w:r>
        <w:rPr>
          <w:rFonts w:ascii="Avenir Book" w:hAnsi="Avenir Book"/>
        </w:rPr>
        <w:t>.</w:t>
      </w:r>
    </w:p>
    <w:p w14:paraId="11C373D3" w14:textId="77777777" w:rsidR="00F22657" w:rsidRDefault="00F22657">
      <w:pPr>
        <w:pStyle w:val="ListParagraph"/>
        <w:rPr>
          <w:rFonts w:ascii="Avenir Book" w:hAnsi="Avenir Book"/>
        </w:rPr>
      </w:pPr>
    </w:p>
    <w:p w14:paraId="123F1263" w14:textId="2A29EE10" w:rsidR="00F22657" w:rsidRDefault="002F3A3D">
      <w:pPr>
        <w:pStyle w:val="ListParagraph"/>
        <w:numPr>
          <w:ilvl w:val="0"/>
          <w:numId w:val="8"/>
        </w:numPr>
        <w:rPr>
          <w:rFonts w:ascii="Avenir Book" w:hAnsi="Avenir Book"/>
        </w:rPr>
      </w:pPr>
      <w:proofErr w:type="spellStart"/>
      <w:r>
        <w:rPr>
          <w:rFonts w:ascii="Avenir Book" w:hAnsi="Avenir Book"/>
          <w:b/>
          <w:bCs/>
        </w:rPr>
        <w:t>Plimbare</w:t>
      </w:r>
      <w:proofErr w:type="spellEnd"/>
      <w:r>
        <w:rPr>
          <w:rFonts w:ascii="Avenir Book" w:hAnsi="Avenir Book"/>
          <w:b/>
          <w:bCs/>
        </w:rPr>
        <w:t xml:space="preserve"> cu </w:t>
      </w:r>
      <w:proofErr w:type="spellStart"/>
      <w:r>
        <w:rPr>
          <w:rFonts w:ascii="Avenir Book" w:hAnsi="Avenir Book"/>
          <w:b/>
          <w:bCs/>
        </w:rPr>
        <w:t>rugăciune</w:t>
      </w:r>
      <w:proofErr w:type="spellEnd"/>
      <w:r>
        <w:rPr>
          <w:rFonts w:ascii="Avenir Book" w:hAnsi="Avenir Book"/>
        </w:rPr>
        <w:t xml:space="preserve">. </w:t>
      </w:r>
      <w:proofErr w:type="spellStart"/>
      <w:r>
        <w:rPr>
          <w:rFonts w:ascii="Avenir Book" w:hAnsi="Avenir Book"/>
        </w:rPr>
        <w:t>Puteți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organiza</w:t>
      </w:r>
      <w:proofErr w:type="spellEnd"/>
      <w:r>
        <w:rPr>
          <w:rFonts w:ascii="Avenir Book" w:hAnsi="Avenir Book"/>
        </w:rPr>
        <w:t xml:space="preserve"> o </w:t>
      </w:r>
      <w:proofErr w:type="spellStart"/>
      <w:r>
        <w:rPr>
          <w:rFonts w:ascii="Avenir Book" w:hAnsi="Avenir Book"/>
        </w:rPr>
        <w:t>plimbare</w:t>
      </w:r>
      <w:proofErr w:type="spellEnd"/>
      <w:r>
        <w:rPr>
          <w:rFonts w:ascii="Avenir Book" w:hAnsi="Avenir Book"/>
        </w:rPr>
        <w:t xml:space="preserve"> de </w:t>
      </w:r>
      <w:proofErr w:type="spellStart"/>
      <w:r>
        <w:rPr>
          <w:rFonts w:ascii="Avenir Book" w:hAnsi="Avenir Book"/>
        </w:rPr>
        <w:t>rugăciune</w:t>
      </w:r>
      <w:proofErr w:type="spellEnd"/>
      <w:r>
        <w:rPr>
          <w:rFonts w:ascii="Avenir Book" w:hAnsi="Avenir Book"/>
        </w:rPr>
        <w:t xml:space="preserve"> cu </w:t>
      </w:r>
      <w:proofErr w:type="spellStart"/>
      <w:r>
        <w:rPr>
          <w:rFonts w:ascii="Avenir Book" w:hAnsi="Avenir Book"/>
        </w:rPr>
        <w:t>stații</w:t>
      </w:r>
      <w:proofErr w:type="spellEnd"/>
      <w:r>
        <w:rPr>
          <w:rFonts w:ascii="Avenir Book" w:hAnsi="Avenir Book"/>
        </w:rPr>
        <w:t xml:space="preserve"> de </w:t>
      </w:r>
      <w:proofErr w:type="spellStart"/>
      <w:r>
        <w:rPr>
          <w:rFonts w:ascii="Avenir Book" w:hAnsi="Avenir Book"/>
        </w:rPr>
        <w:t>rugăciune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în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sală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sau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în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curtea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bisericii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sau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în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altă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parte</w:t>
      </w:r>
      <w:proofErr w:type="spellEnd"/>
      <w:r>
        <w:rPr>
          <w:rFonts w:ascii="Avenir Book" w:hAnsi="Avenir Book"/>
        </w:rPr>
        <w:t xml:space="preserve">, cu </w:t>
      </w:r>
      <w:proofErr w:type="spellStart"/>
      <w:r>
        <w:rPr>
          <w:rFonts w:ascii="Avenir Book" w:hAnsi="Avenir Book"/>
        </w:rPr>
        <w:t>diferite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teme</w:t>
      </w:r>
      <w:proofErr w:type="spellEnd"/>
      <w:r>
        <w:rPr>
          <w:rFonts w:ascii="Avenir Book" w:hAnsi="Avenir Book"/>
        </w:rPr>
        <w:t xml:space="preserve"> de </w:t>
      </w:r>
      <w:proofErr w:type="spellStart"/>
      <w:r>
        <w:rPr>
          <w:rFonts w:ascii="Avenir Book" w:hAnsi="Avenir Book"/>
        </w:rPr>
        <w:t>rugăciune</w:t>
      </w:r>
      <w:proofErr w:type="spellEnd"/>
      <w:r>
        <w:rPr>
          <w:rFonts w:ascii="Avenir Book" w:hAnsi="Avenir Book"/>
        </w:rPr>
        <w:t xml:space="preserve"> legate de seminar. </w:t>
      </w:r>
    </w:p>
    <w:p w14:paraId="18B1244D" w14:textId="77777777" w:rsidR="00F22657" w:rsidRDefault="00F22657">
      <w:pPr>
        <w:pStyle w:val="ListParagraph"/>
        <w:rPr>
          <w:rFonts w:ascii="Avenir Book" w:hAnsi="Avenir Book"/>
        </w:rPr>
      </w:pPr>
    </w:p>
    <w:p w14:paraId="5ECA6A9F" w14:textId="12287CFF" w:rsidR="00F22657" w:rsidRDefault="00000000">
      <w:pPr>
        <w:pStyle w:val="ListParagraph"/>
        <w:numPr>
          <w:ilvl w:val="0"/>
          <w:numId w:val="8"/>
        </w:numPr>
        <w:rPr>
          <w:rFonts w:ascii="Avenir Book" w:hAnsi="Avenir Book"/>
        </w:rPr>
      </w:pPr>
      <w:proofErr w:type="spellStart"/>
      <w:r>
        <w:rPr>
          <w:rFonts w:ascii="Avenir Book" w:hAnsi="Avenir Book"/>
          <w:b/>
          <w:bCs/>
        </w:rPr>
        <w:t>Rugăciune</w:t>
      </w:r>
      <w:proofErr w:type="spellEnd"/>
      <w:r>
        <w:rPr>
          <w:rFonts w:ascii="Avenir Book" w:hAnsi="Avenir Book"/>
          <w:b/>
          <w:bCs/>
        </w:rPr>
        <w:t xml:space="preserve"> de </w:t>
      </w:r>
      <w:proofErr w:type="spellStart"/>
      <w:r>
        <w:rPr>
          <w:rFonts w:ascii="Avenir Book" w:hAnsi="Avenir Book"/>
          <w:b/>
          <w:bCs/>
        </w:rPr>
        <w:t>recunoștință</w:t>
      </w:r>
      <w:proofErr w:type="spellEnd"/>
      <w:r>
        <w:rPr>
          <w:rFonts w:ascii="Avenir Book" w:hAnsi="Avenir Book"/>
          <w:b/>
          <w:bCs/>
        </w:rPr>
        <w:t xml:space="preserve"> cu o </w:t>
      </w:r>
      <w:proofErr w:type="spellStart"/>
      <w:r>
        <w:rPr>
          <w:rFonts w:ascii="Avenir Book" w:hAnsi="Avenir Book"/>
          <w:b/>
          <w:bCs/>
        </w:rPr>
        <w:t>oglindă</w:t>
      </w:r>
      <w:proofErr w:type="spellEnd"/>
      <w:r>
        <w:rPr>
          <w:rFonts w:ascii="Avenir Book" w:hAnsi="Avenir Book"/>
        </w:rPr>
        <w:t xml:space="preserve">. </w:t>
      </w:r>
      <w:proofErr w:type="spellStart"/>
      <w:r>
        <w:rPr>
          <w:rFonts w:ascii="Avenir Book" w:hAnsi="Avenir Book"/>
        </w:rPr>
        <w:t>Indiferent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dacă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ați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folosit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sau</w:t>
      </w:r>
      <w:proofErr w:type="spellEnd"/>
      <w:r>
        <w:rPr>
          <w:rFonts w:ascii="Avenir Book" w:hAnsi="Avenir Book"/>
        </w:rPr>
        <w:t xml:space="preserve"> nu </w:t>
      </w:r>
      <w:proofErr w:type="spellStart"/>
      <w:r>
        <w:rPr>
          <w:rFonts w:ascii="Avenir Book" w:hAnsi="Avenir Book"/>
        </w:rPr>
        <w:t>această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rugăciune</w:t>
      </w:r>
      <w:proofErr w:type="spellEnd"/>
      <w:r>
        <w:rPr>
          <w:rFonts w:ascii="Avenir Book" w:hAnsi="Avenir Book"/>
        </w:rPr>
        <w:t xml:space="preserve"> la </w:t>
      </w:r>
      <w:proofErr w:type="spellStart"/>
      <w:r>
        <w:rPr>
          <w:rFonts w:ascii="Avenir Book" w:hAnsi="Avenir Book"/>
        </w:rPr>
        <w:t>început</w:t>
      </w:r>
      <w:proofErr w:type="spellEnd"/>
      <w:r>
        <w:rPr>
          <w:rFonts w:ascii="Avenir Book" w:hAnsi="Avenir Book"/>
        </w:rPr>
        <w:t xml:space="preserve">, </w:t>
      </w:r>
      <w:proofErr w:type="spellStart"/>
      <w:r>
        <w:rPr>
          <w:rFonts w:ascii="Avenir Book" w:hAnsi="Avenir Book"/>
        </w:rPr>
        <w:t>puteți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oferi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în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dar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participanților</w:t>
      </w:r>
      <w:proofErr w:type="spellEnd"/>
      <w:r>
        <w:rPr>
          <w:rFonts w:ascii="Avenir Book" w:hAnsi="Avenir Book"/>
        </w:rPr>
        <w:t xml:space="preserve"> la </w:t>
      </w:r>
      <w:proofErr w:type="spellStart"/>
      <w:r>
        <w:rPr>
          <w:rFonts w:ascii="Avenir Book" w:hAnsi="Avenir Book"/>
        </w:rPr>
        <w:t>seminare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mici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oglinzi</w:t>
      </w:r>
      <w:proofErr w:type="spellEnd"/>
      <w:r>
        <w:rPr>
          <w:rFonts w:ascii="Avenir Book" w:hAnsi="Avenir Book"/>
        </w:rPr>
        <w:t xml:space="preserve"> cu </w:t>
      </w:r>
      <w:proofErr w:type="spellStart"/>
      <w:r>
        <w:rPr>
          <w:rFonts w:ascii="Avenir Book" w:hAnsi="Avenir Book"/>
        </w:rPr>
        <w:t>mențiunea</w:t>
      </w:r>
      <w:proofErr w:type="spellEnd"/>
      <w:r>
        <w:rPr>
          <w:rFonts w:ascii="Avenir Book" w:hAnsi="Avenir Book"/>
        </w:rPr>
        <w:t xml:space="preserve"> </w:t>
      </w:r>
      <w:r w:rsidR="002F3A3D">
        <w:rPr>
          <w:rFonts w:ascii="Avenir Book" w:hAnsi="Avenir Book"/>
        </w:rPr>
        <w:t>„</w:t>
      </w:r>
      <w:proofErr w:type="spellStart"/>
      <w:r>
        <w:rPr>
          <w:rFonts w:ascii="Avenir Book" w:hAnsi="Avenir Book"/>
        </w:rPr>
        <w:t>Persoana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preferată</w:t>
      </w:r>
      <w:proofErr w:type="spellEnd"/>
      <w:r>
        <w:rPr>
          <w:rFonts w:ascii="Avenir Book" w:hAnsi="Avenir Book"/>
        </w:rPr>
        <w:t xml:space="preserve"> a </w:t>
      </w:r>
      <w:proofErr w:type="spellStart"/>
      <w:r>
        <w:rPr>
          <w:rFonts w:ascii="Avenir Book" w:hAnsi="Avenir Book"/>
        </w:rPr>
        <w:t>lui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Dumnezeu</w:t>
      </w:r>
      <w:proofErr w:type="spellEnd"/>
      <w:r>
        <w:rPr>
          <w:rFonts w:ascii="Avenir Book" w:hAnsi="Avenir Book"/>
        </w:rPr>
        <w:t xml:space="preserve">". </w:t>
      </w:r>
      <w:proofErr w:type="spellStart"/>
      <w:r>
        <w:rPr>
          <w:rFonts w:ascii="Avenir Book" w:hAnsi="Avenir Book"/>
        </w:rPr>
        <w:t>Puteți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încheia</w:t>
      </w:r>
      <w:proofErr w:type="spellEnd"/>
      <w:r>
        <w:rPr>
          <w:rFonts w:ascii="Avenir Book" w:hAnsi="Avenir Book"/>
        </w:rPr>
        <w:t xml:space="preserve"> cu o </w:t>
      </w:r>
      <w:proofErr w:type="spellStart"/>
      <w:r>
        <w:rPr>
          <w:rFonts w:ascii="Avenir Book" w:hAnsi="Avenir Book"/>
        </w:rPr>
        <w:t>rugăciune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prin</w:t>
      </w:r>
      <w:proofErr w:type="spellEnd"/>
      <w:r>
        <w:rPr>
          <w:rFonts w:ascii="Avenir Book" w:hAnsi="Avenir Book"/>
        </w:rPr>
        <w:t xml:space="preserve"> care </w:t>
      </w:r>
      <w:proofErr w:type="spellStart"/>
      <w:r w:rsidR="002F3A3D">
        <w:rPr>
          <w:rFonts w:ascii="Avenir Book" w:hAnsi="Avenir Book"/>
        </w:rPr>
        <w:t>să</w:t>
      </w:r>
      <w:proofErr w:type="spellEnd"/>
      <w:r w:rsidR="002F3A3D">
        <w:rPr>
          <w:rFonts w:ascii="Avenir Book" w:hAnsi="Avenir Book"/>
        </w:rPr>
        <w:t xml:space="preserve"> </w:t>
      </w:r>
      <w:proofErr w:type="spellStart"/>
      <w:r w:rsidR="002F3A3D">
        <w:rPr>
          <w:rFonts w:ascii="Avenir Book" w:hAnsi="Avenir Book"/>
        </w:rPr>
        <w:t>Î</w:t>
      </w:r>
      <w:r>
        <w:rPr>
          <w:rFonts w:ascii="Avenir Book" w:hAnsi="Avenir Book"/>
        </w:rPr>
        <w:t>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mulțumiți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lui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Dumnezeu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pentru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to</w:t>
      </w:r>
      <w:r w:rsidR="002F3A3D">
        <w:rPr>
          <w:rFonts w:ascii="Avenir Book" w:hAnsi="Avenir Book"/>
        </w:rPr>
        <w:t>ate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ace</w:t>
      </w:r>
      <w:r w:rsidR="002F3A3D">
        <w:rPr>
          <w:rFonts w:ascii="Avenir Book" w:hAnsi="Avenir Book"/>
        </w:rPr>
        <w:t>ste</w:t>
      </w:r>
      <w:proofErr w:type="spellEnd"/>
      <w:r w:rsidR="002F3A3D">
        <w:rPr>
          <w:rFonts w:ascii="Avenir Book" w:hAnsi="Avenir Book"/>
        </w:rPr>
        <w:t xml:space="preserve"> </w:t>
      </w:r>
      <w:proofErr w:type="spellStart"/>
      <w:r w:rsidR="002F3A3D">
        <w:rPr>
          <w:rFonts w:ascii="Avenir Book" w:hAnsi="Avenir Book"/>
        </w:rPr>
        <w:t>persoane</w:t>
      </w:r>
      <w:proofErr w:type="spellEnd"/>
      <w:r>
        <w:rPr>
          <w:rFonts w:ascii="Avenir Book" w:hAnsi="Avenir Book"/>
        </w:rPr>
        <w:t xml:space="preserve">, </w:t>
      </w:r>
      <w:proofErr w:type="spellStart"/>
      <w:r>
        <w:rPr>
          <w:rFonts w:ascii="Avenir Book" w:hAnsi="Avenir Book"/>
        </w:rPr>
        <w:t>deoarece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fiecare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este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foarte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special</w:t>
      </w:r>
      <w:r w:rsidR="002F3A3D">
        <w:rPr>
          <w:rFonts w:ascii="Avenir Book" w:hAnsi="Avenir Book"/>
        </w:rPr>
        <w:t>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și</w:t>
      </w:r>
      <w:proofErr w:type="spellEnd"/>
      <w:r>
        <w:rPr>
          <w:rFonts w:ascii="Avenir Book" w:hAnsi="Avenir Book"/>
        </w:rPr>
        <w:t xml:space="preserve"> o </w:t>
      </w:r>
      <w:proofErr w:type="spellStart"/>
      <w:r>
        <w:rPr>
          <w:rFonts w:ascii="Avenir Book" w:hAnsi="Avenir Book"/>
        </w:rPr>
        <w:t>persoană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preferată</w:t>
      </w:r>
      <w:proofErr w:type="spellEnd"/>
      <w:r>
        <w:rPr>
          <w:rFonts w:ascii="Avenir Book" w:hAnsi="Avenir Book"/>
        </w:rPr>
        <w:t xml:space="preserve"> a </w:t>
      </w:r>
      <w:proofErr w:type="spellStart"/>
      <w:r>
        <w:rPr>
          <w:rFonts w:ascii="Avenir Book" w:hAnsi="Avenir Book"/>
        </w:rPr>
        <w:t>lui</w:t>
      </w:r>
      <w:proofErr w:type="spellEnd"/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Dumnezeu</w:t>
      </w:r>
      <w:proofErr w:type="spellEnd"/>
      <w:r>
        <w:rPr>
          <w:rFonts w:ascii="Avenir Book" w:hAnsi="Avenir Book"/>
        </w:rPr>
        <w:t>.</w:t>
      </w:r>
    </w:p>
    <w:p w14:paraId="16694F00" w14:textId="77777777" w:rsidR="00F22657" w:rsidRDefault="00F22657">
      <w:pPr>
        <w:widowControl w:val="0"/>
        <w:rPr>
          <w:rFonts w:ascii="Avenir Book" w:hAnsi="Avenir Book"/>
          <w:sz w:val="28"/>
          <w:szCs w:val="28"/>
        </w:rPr>
      </w:pPr>
    </w:p>
    <w:sectPr w:rsidR="00F22657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ECA5BE" w14:textId="77777777" w:rsidR="00EF099A" w:rsidRDefault="00EF099A">
      <w:r>
        <w:separator/>
      </w:r>
    </w:p>
  </w:endnote>
  <w:endnote w:type="continuationSeparator" w:id="0">
    <w:p w14:paraId="0CEA5EC2" w14:textId="77777777" w:rsidR="00EF099A" w:rsidRDefault="00EF0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venir Book">
    <w:altName w:val="avenir book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50713815"/>
      <w:docPartObj>
        <w:docPartGallery w:val="Page Numbers (Bottom of Page)"/>
        <w:docPartUnique/>
      </w:docPartObj>
    </w:sdtPr>
    <w:sdtContent>
      <w:p w14:paraId="68776C50" w14:textId="77777777" w:rsidR="00F22657" w:rsidRDefault="0000000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8832E53" w14:textId="77777777" w:rsidR="00F22657" w:rsidRDefault="00F2265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71986395"/>
      <w:docPartObj>
        <w:docPartGallery w:val="Page Numbers (Bottom of Page)"/>
        <w:docPartUnique/>
      </w:docPartObj>
    </w:sdtPr>
    <w:sdtContent>
      <w:p w14:paraId="4FB7533A" w14:textId="77777777" w:rsidR="00F22657" w:rsidRDefault="0000000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1</w:t>
        </w:r>
        <w:r>
          <w:rPr>
            <w:rStyle w:val="PageNumber"/>
          </w:rPr>
          <w:fldChar w:fldCharType="end"/>
        </w:r>
      </w:p>
    </w:sdtContent>
  </w:sdt>
  <w:p w14:paraId="4700BC66" w14:textId="77777777" w:rsidR="00F22657" w:rsidRDefault="00F2265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D4241C" w14:textId="77777777" w:rsidR="00EF099A" w:rsidRDefault="00EF099A">
      <w:r>
        <w:separator/>
      </w:r>
    </w:p>
  </w:footnote>
  <w:footnote w:type="continuationSeparator" w:id="0">
    <w:p w14:paraId="6B31D512" w14:textId="77777777" w:rsidR="00EF099A" w:rsidRDefault="00EF09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D6685E"/>
    <w:multiLevelType w:val="hybridMultilevel"/>
    <w:tmpl w:val="7B529662"/>
    <w:lvl w:ilvl="0" w:tplc="D610C5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8B62C64">
      <w:start w:val="1"/>
      <w:numFmt w:val="lowerLetter"/>
      <w:lvlText w:val="%2."/>
      <w:lvlJc w:val="left"/>
      <w:pPr>
        <w:ind w:left="1440" w:hanging="360"/>
      </w:pPr>
    </w:lvl>
    <w:lvl w:ilvl="2" w:tplc="68F88142">
      <w:start w:val="1"/>
      <w:numFmt w:val="lowerRoman"/>
      <w:lvlText w:val="%3."/>
      <w:lvlJc w:val="right"/>
      <w:pPr>
        <w:ind w:left="2160" w:hanging="180"/>
      </w:pPr>
    </w:lvl>
    <w:lvl w:ilvl="3" w:tplc="41FCB9A4">
      <w:start w:val="1"/>
      <w:numFmt w:val="decimal"/>
      <w:lvlText w:val="%4."/>
      <w:lvlJc w:val="left"/>
      <w:pPr>
        <w:ind w:left="2880" w:hanging="360"/>
      </w:pPr>
    </w:lvl>
    <w:lvl w:ilvl="4" w:tplc="4A0E6F44">
      <w:start w:val="1"/>
      <w:numFmt w:val="lowerLetter"/>
      <w:lvlText w:val="%5."/>
      <w:lvlJc w:val="left"/>
      <w:pPr>
        <w:ind w:left="3600" w:hanging="360"/>
      </w:pPr>
    </w:lvl>
    <w:lvl w:ilvl="5" w:tplc="E508FA68">
      <w:start w:val="1"/>
      <w:numFmt w:val="lowerRoman"/>
      <w:lvlText w:val="%6."/>
      <w:lvlJc w:val="right"/>
      <w:pPr>
        <w:ind w:left="4320" w:hanging="180"/>
      </w:pPr>
    </w:lvl>
    <w:lvl w:ilvl="6" w:tplc="EB883E46">
      <w:start w:val="1"/>
      <w:numFmt w:val="decimal"/>
      <w:lvlText w:val="%7."/>
      <w:lvlJc w:val="left"/>
      <w:pPr>
        <w:ind w:left="5040" w:hanging="360"/>
      </w:pPr>
    </w:lvl>
    <w:lvl w:ilvl="7" w:tplc="52F26E16">
      <w:start w:val="1"/>
      <w:numFmt w:val="lowerLetter"/>
      <w:lvlText w:val="%8."/>
      <w:lvlJc w:val="left"/>
      <w:pPr>
        <w:ind w:left="5760" w:hanging="360"/>
      </w:pPr>
    </w:lvl>
    <w:lvl w:ilvl="8" w:tplc="C516616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52F47"/>
    <w:multiLevelType w:val="hybridMultilevel"/>
    <w:tmpl w:val="F08E3950"/>
    <w:lvl w:ilvl="0" w:tplc="40B023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E845B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BE8F4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8CEBB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B40E8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E8057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826E0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AEEE9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04E66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82E7E30"/>
    <w:multiLevelType w:val="hybridMultilevel"/>
    <w:tmpl w:val="BABC4AEE"/>
    <w:lvl w:ilvl="0" w:tplc="1DACA7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54E398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1DAC9A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0C601AA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917A708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7F24F51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5194185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F6DAA7EC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A8C0732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9C37A74"/>
    <w:multiLevelType w:val="hybridMultilevel"/>
    <w:tmpl w:val="FBAC7942"/>
    <w:lvl w:ilvl="0" w:tplc="3F7262A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5ED70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6E416C0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2CD39A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032133E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C80473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6B4162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AE06F48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BCC4C32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F690625"/>
    <w:multiLevelType w:val="hybridMultilevel"/>
    <w:tmpl w:val="CB787054"/>
    <w:lvl w:ilvl="0" w:tplc="BBC639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4AC194">
      <w:start w:val="1"/>
      <w:numFmt w:val="lowerLetter"/>
      <w:lvlText w:val="%2."/>
      <w:lvlJc w:val="left"/>
      <w:pPr>
        <w:ind w:left="1440" w:hanging="360"/>
      </w:pPr>
    </w:lvl>
    <w:lvl w:ilvl="2" w:tplc="CFBA9504">
      <w:start w:val="1"/>
      <w:numFmt w:val="lowerRoman"/>
      <w:lvlText w:val="%3."/>
      <w:lvlJc w:val="right"/>
      <w:pPr>
        <w:ind w:left="2160" w:hanging="180"/>
      </w:pPr>
    </w:lvl>
    <w:lvl w:ilvl="3" w:tplc="2376CF16">
      <w:start w:val="1"/>
      <w:numFmt w:val="decimal"/>
      <w:lvlText w:val="%4."/>
      <w:lvlJc w:val="left"/>
      <w:pPr>
        <w:ind w:left="2880" w:hanging="360"/>
      </w:pPr>
    </w:lvl>
    <w:lvl w:ilvl="4" w:tplc="31F04664">
      <w:start w:val="1"/>
      <w:numFmt w:val="lowerLetter"/>
      <w:lvlText w:val="%5."/>
      <w:lvlJc w:val="left"/>
      <w:pPr>
        <w:ind w:left="3600" w:hanging="360"/>
      </w:pPr>
    </w:lvl>
    <w:lvl w:ilvl="5" w:tplc="ECD071FC">
      <w:start w:val="1"/>
      <w:numFmt w:val="lowerRoman"/>
      <w:lvlText w:val="%6."/>
      <w:lvlJc w:val="right"/>
      <w:pPr>
        <w:ind w:left="4320" w:hanging="180"/>
      </w:pPr>
    </w:lvl>
    <w:lvl w:ilvl="6" w:tplc="4C70FAB6">
      <w:start w:val="1"/>
      <w:numFmt w:val="decimal"/>
      <w:lvlText w:val="%7."/>
      <w:lvlJc w:val="left"/>
      <w:pPr>
        <w:ind w:left="5040" w:hanging="360"/>
      </w:pPr>
    </w:lvl>
    <w:lvl w:ilvl="7" w:tplc="A594C818">
      <w:start w:val="1"/>
      <w:numFmt w:val="lowerLetter"/>
      <w:lvlText w:val="%8."/>
      <w:lvlJc w:val="left"/>
      <w:pPr>
        <w:ind w:left="5760" w:hanging="360"/>
      </w:pPr>
    </w:lvl>
    <w:lvl w:ilvl="8" w:tplc="F8928E3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C3259"/>
    <w:multiLevelType w:val="hybridMultilevel"/>
    <w:tmpl w:val="90DE23D4"/>
    <w:lvl w:ilvl="0" w:tplc="E8325A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F81C8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E643B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7467E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CEB7C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3823D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A861A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C4181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644BC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B8D40DB"/>
    <w:multiLevelType w:val="hybridMultilevel"/>
    <w:tmpl w:val="B284F8DC"/>
    <w:lvl w:ilvl="0" w:tplc="B2D8B7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D64DA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9886E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EA10C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DC6F0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D2593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965DE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EA1F6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8EAA4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FB477B1"/>
    <w:multiLevelType w:val="hybridMultilevel"/>
    <w:tmpl w:val="088AE10E"/>
    <w:lvl w:ilvl="0" w:tplc="8E7EF3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6BBA469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D9C976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87097B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7D465AC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CA2B53C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78A8CFC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C92155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7A205A0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10122217">
    <w:abstractNumId w:val="6"/>
  </w:num>
  <w:num w:numId="2" w16cid:durableId="1128012369">
    <w:abstractNumId w:val="5"/>
  </w:num>
  <w:num w:numId="3" w16cid:durableId="973290283">
    <w:abstractNumId w:val="1"/>
  </w:num>
  <w:num w:numId="4" w16cid:durableId="1535271925">
    <w:abstractNumId w:val="0"/>
  </w:num>
  <w:num w:numId="5" w16cid:durableId="1335231728">
    <w:abstractNumId w:val="2"/>
  </w:num>
  <w:num w:numId="6" w16cid:durableId="568657156">
    <w:abstractNumId w:val="4"/>
  </w:num>
  <w:num w:numId="7" w16cid:durableId="651106078">
    <w:abstractNumId w:val="7"/>
  </w:num>
  <w:num w:numId="8" w16cid:durableId="964137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657"/>
    <w:rsid w:val="000C58C1"/>
    <w:rsid w:val="00135724"/>
    <w:rsid w:val="0023004D"/>
    <w:rsid w:val="002F3A3D"/>
    <w:rsid w:val="004C7ED3"/>
    <w:rsid w:val="00612356"/>
    <w:rsid w:val="00657F30"/>
    <w:rsid w:val="00737E36"/>
    <w:rsid w:val="00915AEC"/>
    <w:rsid w:val="00BC5F64"/>
    <w:rsid w:val="00E50682"/>
    <w:rsid w:val="00EA1C79"/>
    <w:rsid w:val="00EF099A"/>
    <w:rsid w:val="00F2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9102B96"/>
  <w15:docId w15:val="{EAFBA72A-FC1C-544D-8947-AB4ADC447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</w:style>
  <w:style w:type="paragraph" w:styleId="Header">
    <w:name w:val="header"/>
    <w:basedOn w:val="Normal"/>
    <w:link w:val="Header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156082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leGrid">
    <w:name w:val="Table Grid"/>
    <w:basedOn w:val="Table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lainTable1">
    <w:name w:val="Plain Table 1"/>
    <w:basedOn w:val="Table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PlainTable2">
    <w:name w:val="Plain Table 2"/>
    <w:basedOn w:val="Table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lainTable3">
    <w:name w:val="Plain Table 3"/>
    <w:basedOn w:val="Table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lainTable4">
    <w:name w:val="Plain Table 4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lainTable5">
    <w:name w:val="Plain Table 5"/>
    <w:basedOn w:val="Table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ridTable1Light">
    <w:name w:val="Grid Table 1 Light"/>
    <w:basedOn w:val="Table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GridTable1Light-Accent1">
    <w:name w:val="Grid Table 1 Light Accent 1"/>
    <w:basedOn w:val="TableNormal"/>
    <w:uiPriority w:val="99"/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styleId="GridTable1Light-Accent2">
    <w:name w:val="Grid Table 1 Light Accent 2"/>
    <w:basedOn w:val="TableNormal"/>
    <w:uiPriority w:val="99"/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styleId="GridTable1Light-Accent3">
    <w:name w:val="Grid Table 1 Light Accent 3"/>
    <w:basedOn w:val="TableNormal"/>
    <w:uiPriority w:val="99"/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styleId="GridTable1Light-Accent4">
    <w:name w:val="Grid Table 1 Light Accent 4"/>
    <w:basedOn w:val="TableNormal"/>
    <w:uiPriority w:val="99"/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styleId="GridTable1Light-Accent5">
    <w:name w:val="Grid Table 1 Light Accent 5"/>
    <w:basedOn w:val="TableNormal"/>
    <w:uiPriority w:val="99"/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styleId="GridTable1Light-Accent6">
    <w:name w:val="Grid Table 1 Light Accent 6"/>
    <w:basedOn w:val="TableNormal"/>
    <w:uiPriority w:val="99"/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GridTable2">
    <w:name w:val="Grid Table 2"/>
    <w:basedOn w:val="Table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GridTable2-Accent1">
    <w:name w:val="Grid Table 2 Accent 1"/>
    <w:basedOn w:val="TableNormal"/>
    <w:uiPriority w:val="99"/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styleId="GridTable2-Accent2">
    <w:name w:val="Grid Table 2 Accent 2"/>
    <w:basedOn w:val="TableNormal"/>
    <w:uiPriority w:val="99"/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styleId="GridTable2-Accent3">
    <w:name w:val="Grid Table 2 Accent 3"/>
    <w:basedOn w:val="TableNormal"/>
    <w:uiPriority w:val="99"/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styleId="GridTable2-Accent4">
    <w:name w:val="Grid Table 2 Accent 4"/>
    <w:basedOn w:val="TableNormal"/>
    <w:uiPriority w:val="99"/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styleId="GridTable2-Accent5">
    <w:name w:val="Grid Table 2 Accent 5"/>
    <w:basedOn w:val="TableNormal"/>
    <w:uiPriority w:val="99"/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styleId="GridTable2-Accent6">
    <w:name w:val="Grid Table 2 Accent 6"/>
    <w:basedOn w:val="TableNormal"/>
    <w:uiPriority w:val="99"/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ridTable3">
    <w:name w:val="Grid Table 3"/>
    <w:basedOn w:val="Table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GridTable3-Accent1">
    <w:name w:val="Grid Table 3 Accent 1"/>
    <w:basedOn w:val="TableNormal"/>
    <w:uiPriority w:val="99"/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styleId="GridTable3-Accent2">
    <w:name w:val="Grid Table 3 Accent 2"/>
    <w:basedOn w:val="TableNormal"/>
    <w:uiPriority w:val="99"/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styleId="GridTable3-Accent3">
    <w:name w:val="Grid Table 3 Accent 3"/>
    <w:basedOn w:val="TableNormal"/>
    <w:uiPriority w:val="99"/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styleId="GridTable3-Accent4">
    <w:name w:val="Grid Table 3 Accent 4"/>
    <w:basedOn w:val="TableNormal"/>
    <w:uiPriority w:val="99"/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styleId="GridTable3-Accent5">
    <w:name w:val="Grid Table 3 Accent 5"/>
    <w:basedOn w:val="TableNormal"/>
    <w:uiPriority w:val="99"/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styleId="GridTable3-Accent6">
    <w:name w:val="Grid Table 3 Accent 6"/>
    <w:basedOn w:val="TableNormal"/>
    <w:uiPriority w:val="99"/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ridTable4">
    <w:name w:val="Grid Table 4"/>
    <w:basedOn w:val="Table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GridTable4-Accent1">
    <w:name w:val="Grid Table 4 Accent 1"/>
    <w:basedOn w:val="TableNormal"/>
    <w:uiPriority w:val="59"/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styleId="GridTable4-Accent2">
    <w:name w:val="Grid Table 4 Accent 2"/>
    <w:basedOn w:val="TableNormal"/>
    <w:uiPriority w:val="59"/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styleId="GridTable4-Accent3">
    <w:name w:val="Grid Table 4 Accent 3"/>
    <w:basedOn w:val="TableNormal"/>
    <w:uiPriority w:val="59"/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styleId="GridTable4-Accent4">
    <w:name w:val="Grid Table 4 Accent 4"/>
    <w:basedOn w:val="TableNormal"/>
    <w:uiPriority w:val="59"/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styleId="GridTable4-Accent5">
    <w:name w:val="Grid Table 4 Accent 5"/>
    <w:basedOn w:val="TableNormal"/>
    <w:uiPriority w:val="59"/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styleId="GridTable4-Accent6">
    <w:name w:val="Grid Table 4 Accent 6"/>
    <w:basedOn w:val="TableNormal"/>
    <w:uiPriority w:val="59"/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ridTable5Dark">
    <w:name w:val="Grid Table 5 Dark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styleId="GridTable5Dark-Accent2">
    <w:name w:val="Grid Table 5 Dark Accent 2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styleId="GridTable5Dark-Accent3">
    <w:name w:val="Grid Table 5 Dark Accent 3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styleId="GridTable5Dark-Accent5">
    <w:name w:val="Grid Table 5 Dark Accent 5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styleId="GridTable5Dark-Accent6">
    <w:name w:val="Grid Table 5 Dark Accent 6"/>
    <w:basedOn w:val="Table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GridTable6Colorful">
    <w:name w:val="Grid Table 6 Colorful"/>
    <w:basedOn w:val="Table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6Colorful-Accent1">
    <w:name w:val="Grid Table 6 Colorful Accent 1"/>
    <w:basedOn w:val="TableNormal"/>
    <w:uiPriority w:val="99"/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styleId="GridTable6Colorful-Accent2">
    <w:name w:val="Grid Table 6 Colorful Accent 2"/>
    <w:basedOn w:val="TableNormal"/>
    <w:uiPriority w:val="99"/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styleId="GridTable6Colorful-Accent3">
    <w:name w:val="Grid Table 6 Colorful Accent 3"/>
    <w:basedOn w:val="TableNormal"/>
    <w:uiPriority w:val="99"/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styleId="GridTable6Colorful-Accent4">
    <w:name w:val="Grid Table 6 Colorful Accent 4"/>
    <w:basedOn w:val="TableNormal"/>
    <w:uiPriority w:val="99"/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styleId="GridTable6Colorful-Accent5">
    <w:name w:val="Grid Table 6 Colorful Accent 5"/>
    <w:basedOn w:val="TableNormal"/>
    <w:uiPriority w:val="99"/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GridTable6Colorful-Accent6">
    <w:name w:val="Grid Table 6 Colorful Accent 6"/>
    <w:basedOn w:val="TableNormal"/>
    <w:uiPriority w:val="99"/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GridTable7Colorful">
    <w:name w:val="Grid Table 7 Colorful"/>
    <w:basedOn w:val="Table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-Accent1">
    <w:name w:val="Grid Table 7 Colorful Accent 1"/>
    <w:basedOn w:val="TableNormal"/>
    <w:uiPriority w:val="99"/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3BDE6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63BDE6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styleId="GridTable7Colorful-Accent2">
    <w:name w:val="Grid Table 7 Colorful Accent 2"/>
    <w:basedOn w:val="TableNormal"/>
    <w:uiPriority w:val="99"/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styleId="GridTable7Colorful-Accent3">
    <w:name w:val="Grid Table 7 Colorful Accent 3"/>
    <w:basedOn w:val="TableNormal"/>
    <w:uiPriority w:val="99"/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96C24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196C24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styleId="GridTable7Colorful-Accent4">
    <w:name w:val="Grid Table 7 Colorful Accent 4"/>
    <w:basedOn w:val="TableNormal"/>
    <w:uiPriority w:val="99"/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styleId="GridTable7Colorful-Accent5">
    <w:name w:val="Grid Table 7 Colorful Accent 5"/>
    <w:basedOn w:val="TableNormal"/>
    <w:uiPriority w:val="99"/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A76C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single" w:sz="4" w:space="0" w:color="DA76C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GridTable7Colorful-Accent6">
    <w:name w:val="Grid Table 7 Colorful Accent 6"/>
    <w:basedOn w:val="TableNormal"/>
    <w:uiPriority w:val="99"/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4DA7B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single" w:sz="4" w:space="0" w:color="94DA7B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ListTable1Light">
    <w:name w:val="List Table 1 Light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ListTable1Light-Accent1">
    <w:name w:val="List Table 1 Light Accent 1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styleId="ListTable1Light-Accent2">
    <w:name w:val="List Table 1 Light Accent 2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styleId="ListTable1Light-Accent3">
    <w:name w:val="List Table 1 Light Accent 3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styleId="ListTable1Light-Accent4">
    <w:name w:val="List Table 1 Light Accent 4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styleId="ListTable1Light-Accent5">
    <w:name w:val="List Table 1 Light Accent 5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styleId="ListTable1Light-Accent6">
    <w:name w:val="List Table 1 Light Accent 6"/>
    <w:basedOn w:val="Table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ListTable2">
    <w:name w:val="List Table 2"/>
    <w:basedOn w:val="Table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ListTable2-Accent1">
    <w:name w:val="List Table 2 Accent 1"/>
    <w:basedOn w:val="TableNormal"/>
    <w:uiPriority w:val="99"/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styleId="ListTable2-Accent2">
    <w:name w:val="List Table 2 Accent 2"/>
    <w:basedOn w:val="TableNormal"/>
    <w:uiPriority w:val="99"/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styleId="ListTable2-Accent3">
    <w:name w:val="List Table 2 Accent 3"/>
    <w:basedOn w:val="TableNormal"/>
    <w:uiPriority w:val="99"/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styleId="ListTable2-Accent4">
    <w:name w:val="List Table 2 Accent 4"/>
    <w:basedOn w:val="TableNormal"/>
    <w:uiPriority w:val="99"/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styleId="ListTable2-Accent5">
    <w:name w:val="List Table 2 Accent 5"/>
    <w:basedOn w:val="TableNormal"/>
    <w:uiPriority w:val="99"/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styleId="ListTable2-Accent6">
    <w:name w:val="List Table 2 Accent 6"/>
    <w:basedOn w:val="TableNormal"/>
    <w:uiPriority w:val="99"/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ListTable3">
    <w:name w:val="List Table 3"/>
    <w:basedOn w:val="Table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ListTable3-Accent1">
    <w:name w:val="List Table 3 Accent 1"/>
    <w:basedOn w:val="TableNormal"/>
    <w:uiPriority w:val="99"/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styleId="ListTable3-Accent2">
    <w:name w:val="List Table 3 Accent 2"/>
    <w:basedOn w:val="TableNormal"/>
    <w:uiPriority w:val="99"/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styleId="ListTable3-Accent3">
    <w:name w:val="List Table 3 Accent 3"/>
    <w:basedOn w:val="TableNormal"/>
    <w:uiPriority w:val="99"/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styleId="ListTable3-Accent4">
    <w:name w:val="List Table 3 Accent 4"/>
    <w:basedOn w:val="TableNormal"/>
    <w:uiPriority w:val="99"/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styleId="ListTable3-Accent5">
    <w:name w:val="List Table 3 Accent 5"/>
    <w:basedOn w:val="TableNormal"/>
    <w:uiPriority w:val="99"/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styleId="ListTable3-Accent6">
    <w:name w:val="List Table 3 Accent 6"/>
    <w:basedOn w:val="TableNormal"/>
    <w:uiPriority w:val="99"/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ListTable4">
    <w:name w:val="List Table 4"/>
    <w:basedOn w:val="Table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ListTable4-Accent1">
    <w:name w:val="List Table 4 Accent 1"/>
    <w:basedOn w:val="TableNormal"/>
    <w:uiPriority w:val="99"/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styleId="ListTable4-Accent2">
    <w:name w:val="List Table 4 Accent 2"/>
    <w:basedOn w:val="TableNormal"/>
    <w:uiPriority w:val="99"/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styleId="ListTable4-Accent3">
    <w:name w:val="List Table 4 Accent 3"/>
    <w:basedOn w:val="TableNormal"/>
    <w:uiPriority w:val="99"/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styleId="ListTable4-Accent4">
    <w:name w:val="List Table 4 Accent 4"/>
    <w:basedOn w:val="TableNormal"/>
    <w:uiPriority w:val="99"/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styleId="ListTable4-Accent5">
    <w:name w:val="List Table 4 Accent 5"/>
    <w:basedOn w:val="TableNormal"/>
    <w:uiPriority w:val="99"/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styleId="ListTable4-Accent6">
    <w:name w:val="List Table 4 Accent 6"/>
    <w:basedOn w:val="TableNormal"/>
    <w:uiPriority w:val="99"/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ListTable5Dark">
    <w:name w:val="List Table 5 Dark"/>
    <w:basedOn w:val="Table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ListTable5Dark-Accent1">
    <w:name w:val="List Table 5 Dark Accent 1"/>
    <w:basedOn w:val="TableNormal"/>
    <w:uiPriority w:val="99"/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styleId="ListTable5Dark-Accent2">
    <w:name w:val="List Table 5 Dark Accent 2"/>
    <w:basedOn w:val="TableNormal"/>
    <w:uiPriority w:val="99"/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styleId="ListTable5Dark-Accent3">
    <w:name w:val="List Table 5 Dark Accent 3"/>
    <w:basedOn w:val="TableNormal"/>
    <w:uiPriority w:val="99"/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styleId="ListTable5Dark-Accent4">
    <w:name w:val="List Table 5 Dark Accent 4"/>
    <w:basedOn w:val="TableNormal"/>
    <w:uiPriority w:val="99"/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styleId="ListTable5Dark-Accent5">
    <w:name w:val="List Table 5 Dark Accent 5"/>
    <w:basedOn w:val="TableNormal"/>
    <w:uiPriority w:val="99"/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styleId="ListTable5Dark-Accent6">
    <w:name w:val="List Table 5 Dark Accent 6"/>
    <w:basedOn w:val="TableNormal"/>
    <w:uiPriority w:val="99"/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ListTable6Colorful">
    <w:name w:val="List Table 6 Colorful"/>
    <w:basedOn w:val="Table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>
    <w:name w:val="List Table 6 Colorful Accent 1"/>
    <w:basedOn w:val="TableNormal"/>
    <w:uiPriority w:val="99"/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styleId="ListTable6Colorful-Accent2">
    <w:name w:val="List Table 6 Colorful Accent 2"/>
    <w:basedOn w:val="TableNormal"/>
    <w:uiPriority w:val="99"/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styleId="ListTable6Colorful-Accent3">
    <w:name w:val="List Table 6 Colorful Accent 3"/>
    <w:basedOn w:val="TableNormal"/>
    <w:uiPriority w:val="99"/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styleId="ListTable6Colorful-Accent4">
    <w:name w:val="List Table 6 Colorful Accent 4"/>
    <w:basedOn w:val="TableNormal"/>
    <w:uiPriority w:val="99"/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styleId="ListTable6Colorful-Accent5">
    <w:name w:val="List Table 6 Colorful Accent 5"/>
    <w:basedOn w:val="TableNormal"/>
    <w:uiPriority w:val="99"/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styleId="ListTable6Colorful-Accent6">
    <w:name w:val="List Table 6 Colorful Accent 6"/>
    <w:basedOn w:val="TableNormal"/>
    <w:uiPriority w:val="99"/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ListTable7Colorful">
    <w:name w:val="List Table 7 Colorful"/>
    <w:basedOn w:val="Table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7Colorful-Accent1">
    <w:name w:val="List Table 7 Colorful Accent 1"/>
    <w:basedOn w:val="TableNormal"/>
    <w:uiPriority w:val="99"/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56082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single" w:sz="4" w:space="0" w:color="156082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styleId="ListTable7Colorful-Accent2">
    <w:name w:val="List Table 7 Colorful Accent 2"/>
    <w:basedOn w:val="TableNormal"/>
    <w:uiPriority w:val="99"/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styleId="ListTable7Colorful-Accent3">
    <w:name w:val="List Table 7 Colorful Accent 3"/>
    <w:basedOn w:val="TableNormal"/>
    <w:uiPriority w:val="99"/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8D45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48D45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styleId="ListTable7Colorful-Accent4">
    <w:name w:val="List Table 7 Colorful Accent 4"/>
    <w:basedOn w:val="TableNormal"/>
    <w:uiPriority w:val="99"/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styleId="ListTable7Colorful-Accent5">
    <w:name w:val="List Table 7 Colorful Accent 5"/>
    <w:basedOn w:val="TableNormal"/>
    <w:uiPriority w:val="99"/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76CC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D76CC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styleId="ListTable7Colorful-Accent6">
    <w:name w:val="List Table 7 Colorful Accent 6"/>
    <w:basedOn w:val="TableNormal"/>
    <w:uiPriority w:val="99"/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ED873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8ED873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TableNormal"/>
    <w:uiPriority w:val="99"/>
    <w:rPr>
      <w:color w:val="404040"/>
      <w:sz w:val="20"/>
      <w:szCs w:val="20"/>
      <w:lang w:val="en-R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Normal"/>
    <w:uiPriority w:val="99"/>
    <w:rPr>
      <w:color w:val="404040"/>
      <w:sz w:val="20"/>
      <w:szCs w:val="20"/>
      <w:lang w:val="en-R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TableNormal"/>
    <w:uiPriority w:val="99"/>
    <w:rPr>
      <w:color w:val="404040"/>
      <w:sz w:val="20"/>
      <w:szCs w:val="20"/>
      <w:lang w:val="en-R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TableNormal"/>
    <w:uiPriority w:val="99"/>
    <w:rPr>
      <w:color w:val="404040"/>
      <w:sz w:val="20"/>
      <w:szCs w:val="20"/>
      <w:lang w:val="en-R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TableNormal"/>
    <w:uiPriority w:val="99"/>
    <w:rPr>
      <w:color w:val="404040"/>
      <w:sz w:val="20"/>
      <w:szCs w:val="20"/>
      <w:lang w:val="en-R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TableNormal"/>
    <w:uiPriority w:val="99"/>
    <w:rPr>
      <w:color w:val="404040"/>
      <w:sz w:val="20"/>
      <w:szCs w:val="20"/>
      <w:lang w:val="en-R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TableNormal"/>
    <w:uiPriority w:val="99"/>
    <w:rPr>
      <w:color w:val="404040"/>
      <w:sz w:val="20"/>
      <w:szCs w:val="20"/>
      <w:lang w:val="en-RO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TableNormal"/>
    <w:uiPriority w:val="99"/>
    <w:rPr>
      <w:color w:val="404040"/>
      <w:sz w:val="20"/>
      <w:szCs w:val="20"/>
      <w:lang w:val="en-RO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Normal"/>
    <w:uiPriority w:val="99"/>
    <w:rPr>
      <w:color w:val="404040"/>
      <w:sz w:val="20"/>
      <w:szCs w:val="20"/>
      <w:lang w:val="en-RO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TableNormal"/>
    <w:uiPriority w:val="99"/>
    <w:rPr>
      <w:color w:val="404040"/>
      <w:sz w:val="20"/>
      <w:szCs w:val="20"/>
      <w:lang w:val="en-RO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TableNormal"/>
    <w:uiPriority w:val="99"/>
    <w:rPr>
      <w:color w:val="404040"/>
      <w:sz w:val="20"/>
      <w:szCs w:val="20"/>
      <w:lang w:val="en-RO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TableNormal"/>
    <w:uiPriority w:val="99"/>
    <w:rPr>
      <w:color w:val="404040"/>
      <w:sz w:val="20"/>
      <w:szCs w:val="20"/>
      <w:lang w:val="en-RO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TableNormal"/>
    <w:uiPriority w:val="99"/>
    <w:rPr>
      <w:color w:val="404040"/>
      <w:sz w:val="20"/>
      <w:szCs w:val="20"/>
      <w:lang w:val="en-RO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TableNormal"/>
    <w:uiPriority w:val="99"/>
    <w:rPr>
      <w:color w:val="404040"/>
      <w:sz w:val="20"/>
      <w:szCs w:val="20"/>
      <w:lang w:val="en-RO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Table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Normal"/>
    <w:uiPriority w:val="99"/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TableNormal"/>
    <w:uiPriority w:val="99"/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TableNormal"/>
    <w:uiPriority w:val="99"/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TableNormal"/>
    <w:uiPriority w:val="99"/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TableNormal"/>
    <w:uiPriority w:val="99"/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TableNormal"/>
    <w:uiPriority w:val="99"/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40"/>
    </w:pPr>
    <w:rPr>
      <w:sz w:val="18"/>
    </w:rPr>
  </w:style>
  <w:style w:type="character" w:customStyle="1" w:styleId="FootnoteTextChar">
    <w:name w:val="Footnote Text Char"/>
    <w:link w:val="FootnoteText"/>
    <w:uiPriority w:val="99"/>
    <w:rPr>
      <w:sz w:val="18"/>
    </w:rPr>
  </w:style>
  <w:style w:type="character" w:styleId="FootnoteReference">
    <w:name w:val="footnote reference"/>
    <w:basedOn w:val="DefaultParagraphFont"/>
    <w:uiPriority w:val="99"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Pr>
      <w:sz w:val="20"/>
    </w:rPr>
  </w:style>
  <w:style w:type="character" w:customStyle="1" w:styleId="EndnoteTextChar">
    <w:name w:val="Endnote Text Char"/>
    <w:link w:val="EndnoteText"/>
    <w:uiPriority w:val="99"/>
    <w:rPr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TableofFigures">
    <w:name w:val="table of figures"/>
    <w:basedOn w:val="Normal"/>
    <w:next w:val="Normal"/>
    <w:uiPriority w:val="99"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PageNumber">
    <w:name w:val="page number"/>
    <w:basedOn w:val="DefaultParagraphFont"/>
    <w:uiPriority w:val="99"/>
    <w:semiHidden/>
    <w:unhideWhenUsed/>
  </w:style>
  <w:style w:type="paragraph" w:styleId="Revision">
    <w:name w:val="Revision"/>
    <w:hidden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35724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8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6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85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43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9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32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1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32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8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10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26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89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76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45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6E1FC8B9-2518-D444-B2F0-CE608E6C552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1188</Words>
  <Characters>6773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Stele, Galina</dc:creator>
  <cp:keywords>, docId:63EF7B7A854C5EF671937998046A7F94</cp:keywords>
  <dc:description/>
  <cp:lastModifiedBy>Lylyana Radu</cp:lastModifiedBy>
  <cp:revision>14</cp:revision>
  <dcterms:created xsi:type="dcterms:W3CDTF">2025-01-27T16:30:00Z</dcterms:created>
  <dcterms:modified xsi:type="dcterms:W3CDTF">2025-02-02T14:22:00Z</dcterms:modified>
</cp:coreProperties>
</file>